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6C" w:rsidRDefault="0003555D" w:rsidP="00DA756C">
      <w:pPr>
        <w:spacing w:line="252" w:lineRule="auto"/>
        <w:jc w:val="center"/>
        <w:rPr>
          <w:b/>
          <w:bCs/>
          <w:spacing w:val="24"/>
          <w:sz w:val="28"/>
          <w:szCs w:val="28"/>
        </w:rPr>
      </w:pPr>
      <w:r w:rsidRPr="0003555D">
        <w:rPr>
          <w:b/>
          <w:bCs/>
          <w:noProof/>
          <w:spacing w:val="24"/>
          <w:sz w:val="28"/>
          <w:szCs w:val="28"/>
        </w:rPr>
        <w:drawing>
          <wp:inline distT="0" distB="0" distL="0" distR="0">
            <wp:extent cx="504825" cy="7143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pacing w:val="24"/>
          <w:sz w:val="28"/>
          <w:szCs w:val="28"/>
        </w:rPr>
        <w:t xml:space="preserve">                                                                              </w:t>
      </w:r>
      <w:r w:rsidR="00DA756C">
        <w:rPr>
          <w:b/>
          <w:bCs/>
          <w:spacing w:val="24"/>
          <w:sz w:val="28"/>
          <w:szCs w:val="28"/>
        </w:rPr>
        <w:t>АДМИНИСТРАЦИЯ</w:t>
      </w:r>
    </w:p>
    <w:p w:rsidR="00DA756C" w:rsidRDefault="00B003FB" w:rsidP="00B003FB">
      <w:pPr>
        <w:pStyle w:val="a6"/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autoSpaceDN w:val="0"/>
        <w:adjustRightInd w:val="0"/>
        <w:spacing w:after="0" w:line="252" w:lineRule="auto"/>
        <w:ind w:left="0"/>
        <w:rPr>
          <w:rFonts w:ascii="Times New Roman" w:hAnsi="Times New Roman"/>
          <w:b/>
          <w:bCs/>
          <w:spacing w:val="24"/>
          <w:sz w:val="26"/>
          <w:szCs w:val="26"/>
        </w:rPr>
      </w:pPr>
      <w:r>
        <w:rPr>
          <w:rFonts w:ascii="Times New Roman" w:hAnsi="Times New Roman"/>
          <w:b/>
          <w:bCs/>
          <w:spacing w:val="24"/>
          <w:sz w:val="26"/>
          <w:szCs w:val="26"/>
        </w:rPr>
        <w:t xml:space="preserve">         ЖДАНО</w:t>
      </w:r>
      <w:r w:rsidR="0003555D">
        <w:rPr>
          <w:rFonts w:ascii="Times New Roman" w:hAnsi="Times New Roman"/>
          <w:b/>
          <w:bCs/>
          <w:spacing w:val="24"/>
          <w:sz w:val="26"/>
          <w:szCs w:val="26"/>
        </w:rPr>
        <w:t>ВСКОГ</w:t>
      </w:r>
      <w:r w:rsidR="004628F5">
        <w:rPr>
          <w:rFonts w:ascii="Times New Roman" w:hAnsi="Times New Roman"/>
          <w:b/>
          <w:bCs/>
          <w:spacing w:val="24"/>
          <w:sz w:val="26"/>
          <w:szCs w:val="26"/>
        </w:rPr>
        <w:t>О</w:t>
      </w:r>
      <w:r w:rsidR="00DA756C">
        <w:rPr>
          <w:rFonts w:ascii="Times New Roman" w:hAnsi="Times New Roman"/>
          <w:b/>
          <w:bCs/>
          <w:spacing w:val="24"/>
          <w:sz w:val="26"/>
          <w:szCs w:val="26"/>
        </w:rPr>
        <w:t xml:space="preserve"> МУНИЦИПАЛЬНОГО</w:t>
      </w:r>
      <w:r w:rsidR="004628F5">
        <w:rPr>
          <w:rFonts w:ascii="Times New Roman" w:hAnsi="Times New Roman"/>
          <w:b/>
          <w:bCs/>
          <w:spacing w:val="24"/>
          <w:sz w:val="26"/>
          <w:szCs w:val="26"/>
        </w:rPr>
        <w:t xml:space="preserve">  О</w:t>
      </w:r>
      <w:r w:rsidR="00DA756C">
        <w:rPr>
          <w:rFonts w:ascii="Times New Roman" w:hAnsi="Times New Roman"/>
          <w:b/>
          <w:bCs/>
          <w:spacing w:val="24"/>
          <w:sz w:val="26"/>
          <w:szCs w:val="26"/>
        </w:rPr>
        <w:t>БРАЗОВАНИЯ</w:t>
      </w:r>
    </w:p>
    <w:p w:rsidR="00DA756C" w:rsidRDefault="004628F5" w:rsidP="00DA756C">
      <w:pPr>
        <w:pStyle w:val="a6"/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autoSpaceDN w:val="0"/>
        <w:adjustRightInd w:val="0"/>
        <w:spacing w:after="0" w:line="252" w:lineRule="auto"/>
        <w:ind w:left="0"/>
        <w:jc w:val="center"/>
        <w:rPr>
          <w:rFonts w:ascii="Times New Roman" w:hAnsi="Times New Roman"/>
          <w:b/>
          <w:bCs/>
          <w:spacing w:val="24"/>
          <w:sz w:val="26"/>
          <w:szCs w:val="26"/>
        </w:rPr>
      </w:pPr>
      <w:r>
        <w:rPr>
          <w:rFonts w:ascii="Times New Roman" w:hAnsi="Times New Roman"/>
          <w:b/>
          <w:bCs/>
          <w:spacing w:val="24"/>
          <w:sz w:val="26"/>
          <w:szCs w:val="26"/>
        </w:rPr>
        <w:t>КРАСНОКУТСКОГО</w:t>
      </w:r>
      <w:r w:rsidR="00DA756C">
        <w:rPr>
          <w:rFonts w:ascii="Times New Roman" w:hAnsi="Times New Roman"/>
          <w:b/>
          <w:bCs/>
          <w:spacing w:val="24"/>
          <w:sz w:val="26"/>
          <w:szCs w:val="26"/>
        </w:rPr>
        <w:t xml:space="preserve">  МУНИЦИПАЛЬНОГО  РАЙОНА  </w:t>
      </w:r>
    </w:p>
    <w:p w:rsidR="00DA756C" w:rsidRDefault="00DA756C" w:rsidP="00DA756C">
      <w:pPr>
        <w:pStyle w:val="a6"/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autoSpaceDN w:val="0"/>
        <w:adjustRightInd w:val="0"/>
        <w:spacing w:after="0" w:line="252" w:lineRule="auto"/>
        <w:ind w:left="0"/>
        <w:jc w:val="center"/>
        <w:rPr>
          <w:rFonts w:ascii="Times New Roman" w:hAnsi="Times New Roman"/>
          <w:b/>
          <w:bCs/>
          <w:spacing w:val="24"/>
          <w:sz w:val="26"/>
          <w:szCs w:val="26"/>
        </w:rPr>
      </w:pPr>
      <w:r>
        <w:rPr>
          <w:rFonts w:ascii="Times New Roman" w:hAnsi="Times New Roman"/>
          <w:b/>
          <w:bCs/>
          <w:spacing w:val="24"/>
          <w:sz w:val="26"/>
          <w:szCs w:val="26"/>
        </w:rPr>
        <w:t>САРАТОВСКОЙ ОБЛАСТИ</w:t>
      </w:r>
    </w:p>
    <w:p w:rsidR="0003555D" w:rsidRDefault="0003555D" w:rsidP="00DA756C">
      <w:pPr>
        <w:pStyle w:val="a6"/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autoSpaceDN w:val="0"/>
        <w:adjustRightInd w:val="0"/>
        <w:spacing w:after="0" w:line="252" w:lineRule="auto"/>
        <w:ind w:left="0"/>
        <w:jc w:val="center"/>
        <w:rPr>
          <w:rFonts w:ascii="Times New Roman" w:hAnsi="Times New Roman"/>
          <w:b/>
          <w:bCs/>
          <w:spacing w:val="24"/>
          <w:sz w:val="26"/>
          <w:szCs w:val="26"/>
        </w:rPr>
      </w:pPr>
    </w:p>
    <w:p w:rsidR="001E162C" w:rsidRDefault="00DA756C" w:rsidP="001E162C">
      <w:pPr>
        <w:pStyle w:val="a6"/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pacing w:val="110"/>
          <w:sz w:val="28"/>
          <w:szCs w:val="28"/>
        </w:rPr>
      </w:pPr>
      <w:r>
        <w:rPr>
          <w:rFonts w:ascii="Times New Roman" w:hAnsi="Times New Roman"/>
          <w:b/>
          <w:bCs/>
          <w:spacing w:val="110"/>
          <w:sz w:val="30"/>
          <w:szCs w:val="30"/>
        </w:rPr>
        <w:t xml:space="preserve">   </w:t>
      </w:r>
      <w:r w:rsidRPr="0003555D">
        <w:rPr>
          <w:rFonts w:ascii="Times New Roman" w:hAnsi="Times New Roman"/>
          <w:b/>
          <w:bCs/>
          <w:spacing w:val="110"/>
          <w:sz w:val="28"/>
          <w:szCs w:val="28"/>
        </w:rPr>
        <w:t>ПОСТ</w:t>
      </w:r>
      <w:r w:rsidR="001E162C">
        <w:rPr>
          <w:rFonts w:ascii="Times New Roman" w:hAnsi="Times New Roman"/>
          <w:b/>
          <w:bCs/>
          <w:spacing w:val="110"/>
          <w:sz w:val="28"/>
          <w:szCs w:val="28"/>
        </w:rPr>
        <w:t>АНОВЛЕНИЕ</w:t>
      </w:r>
    </w:p>
    <w:p w:rsidR="00DA756C" w:rsidRPr="001E162C" w:rsidRDefault="0003555D" w:rsidP="001E162C">
      <w:pPr>
        <w:pStyle w:val="a6"/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pacing w:val="1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A756C" w:rsidRPr="0003555D">
        <w:rPr>
          <w:rFonts w:ascii="Times New Roman" w:hAnsi="Times New Roman"/>
          <w:sz w:val="28"/>
          <w:szCs w:val="28"/>
        </w:rPr>
        <w:t xml:space="preserve">от </w:t>
      </w:r>
      <w:r w:rsidR="00B0071F">
        <w:rPr>
          <w:rFonts w:ascii="Times New Roman" w:hAnsi="Times New Roman"/>
          <w:sz w:val="28"/>
          <w:szCs w:val="28"/>
        </w:rPr>
        <w:t xml:space="preserve"> 30.09</w:t>
      </w:r>
      <w:r w:rsidR="001E162C">
        <w:rPr>
          <w:rFonts w:ascii="Times New Roman" w:hAnsi="Times New Roman"/>
          <w:sz w:val="28"/>
          <w:szCs w:val="28"/>
        </w:rPr>
        <w:t>.</w:t>
      </w:r>
      <w:r w:rsidR="00A93EDB">
        <w:rPr>
          <w:rFonts w:ascii="Times New Roman" w:hAnsi="Times New Roman"/>
          <w:sz w:val="28"/>
          <w:szCs w:val="28"/>
        </w:rPr>
        <w:t>2021</w:t>
      </w:r>
      <w:r w:rsidR="004628F5" w:rsidRPr="0003555D">
        <w:rPr>
          <w:rFonts w:ascii="Times New Roman" w:hAnsi="Times New Roman"/>
          <w:sz w:val="28"/>
          <w:szCs w:val="28"/>
        </w:rPr>
        <w:t xml:space="preserve"> г.  </w:t>
      </w:r>
      <w:r w:rsidR="00A93EDB">
        <w:rPr>
          <w:rFonts w:ascii="Times New Roman" w:hAnsi="Times New Roman"/>
          <w:sz w:val="28"/>
          <w:szCs w:val="28"/>
        </w:rPr>
        <w:t>№ 50</w:t>
      </w:r>
      <w:r w:rsidR="004628F5" w:rsidRPr="0003555D">
        <w:rPr>
          <w:rFonts w:ascii="Times New Roman" w:hAnsi="Times New Roman"/>
          <w:sz w:val="28"/>
          <w:szCs w:val="28"/>
        </w:rPr>
        <w:t xml:space="preserve">             </w:t>
      </w:r>
    </w:p>
    <w:p w:rsidR="001E162C" w:rsidRDefault="001E162C" w:rsidP="0003555D">
      <w:pPr>
        <w:tabs>
          <w:tab w:val="right" w:pos="9355"/>
        </w:tabs>
        <w:rPr>
          <w:b/>
          <w:sz w:val="28"/>
          <w:szCs w:val="28"/>
        </w:rPr>
      </w:pPr>
    </w:p>
    <w:p w:rsidR="004C58F6" w:rsidRDefault="00DA756C" w:rsidP="00DA756C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4C58F6">
        <w:rPr>
          <w:b/>
          <w:sz w:val="28"/>
          <w:szCs w:val="28"/>
        </w:rPr>
        <w:t xml:space="preserve">плана </w:t>
      </w:r>
      <w:proofErr w:type="gramStart"/>
      <w:r w:rsidR="004C58F6">
        <w:rPr>
          <w:b/>
          <w:sz w:val="28"/>
          <w:szCs w:val="28"/>
        </w:rPr>
        <w:t>по</w:t>
      </w:r>
      <w:proofErr w:type="gramEnd"/>
      <w:r w:rsidR="004C58F6">
        <w:rPr>
          <w:b/>
          <w:sz w:val="28"/>
          <w:szCs w:val="28"/>
        </w:rPr>
        <w:t xml:space="preserve"> </w:t>
      </w:r>
    </w:p>
    <w:p w:rsidR="004C58F6" w:rsidRDefault="004C58F6" w:rsidP="00DA756C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противодействию коррупции </w:t>
      </w:r>
    </w:p>
    <w:p w:rsidR="004C58F6" w:rsidRDefault="004C58F6" w:rsidP="00DA756C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Ждановского </w:t>
      </w:r>
    </w:p>
    <w:p w:rsidR="004C58F6" w:rsidRDefault="004C58F6" w:rsidP="00DA756C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DA756C" w:rsidRDefault="00A93EDB" w:rsidP="00DA756C">
      <w:pPr>
        <w:tabs>
          <w:tab w:val="right" w:pos="9355"/>
        </w:tabs>
        <w:rPr>
          <w:sz w:val="28"/>
          <w:szCs w:val="28"/>
        </w:rPr>
      </w:pPr>
      <w:r>
        <w:rPr>
          <w:b/>
          <w:sz w:val="28"/>
          <w:szCs w:val="28"/>
        </w:rPr>
        <w:t>на 2022-2024</w:t>
      </w:r>
      <w:r w:rsidR="004C58F6">
        <w:rPr>
          <w:b/>
          <w:sz w:val="28"/>
          <w:szCs w:val="28"/>
        </w:rPr>
        <w:t xml:space="preserve"> годы</w:t>
      </w:r>
    </w:p>
    <w:p w:rsidR="004C58F6" w:rsidRDefault="004C58F6" w:rsidP="00DA75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756C" w:rsidRDefault="004C58F6" w:rsidP="00DA75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соостветствии с Указом Президента Российской Федерации от 1 апреля 2016 года № 147 «О национальном плане п</w:t>
      </w:r>
      <w:r w:rsidR="00A93EDB">
        <w:rPr>
          <w:rFonts w:ascii="Times New Roman" w:hAnsi="Times New Roman" w:cs="Times New Roman"/>
          <w:sz w:val="28"/>
          <w:szCs w:val="28"/>
        </w:rPr>
        <w:t>ротиводействия коррупции на 2022-2024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="00DA756C">
        <w:rPr>
          <w:rFonts w:ascii="Times New Roman" w:hAnsi="Times New Roman" w:cs="Times New Roman"/>
          <w:sz w:val="28"/>
          <w:szCs w:val="28"/>
        </w:rPr>
        <w:t xml:space="preserve">,   администрация </w:t>
      </w:r>
      <w:r w:rsidR="00B003FB">
        <w:rPr>
          <w:rFonts w:ascii="Times New Roman" w:hAnsi="Times New Roman" w:cs="Times New Roman"/>
          <w:sz w:val="28"/>
          <w:szCs w:val="28"/>
        </w:rPr>
        <w:t>Ждано</w:t>
      </w:r>
      <w:r w:rsidR="003516B0">
        <w:rPr>
          <w:rFonts w:ascii="Times New Roman" w:hAnsi="Times New Roman" w:cs="Times New Roman"/>
          <w:sz w:val="28"/>
          <w:szCs w:val="28"/>
        </w:rPr>
        <w:t>вск</w:t>
      </w:r>
      <w:r w:rsidR="004628F5">
        <w:rPr>
          <w:rFonts w:ascii="Times New Roman" w:hAnsi="Times New Roman" w:cs="Times New Roman"/>
          <w:sz w:val="28"/>
          <w:szCs w:val="28"/>
        </w:rPr>
        <w:t>ого</w:t>
      </w:r>
      <w:r w:rsidR="00DA756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628F5">
        <w:rPr>
          <w:rFonts w:ascii="Times New Roman" w:hAnsi="Times New Roman" w:cs="Times New Roman"/>
          <w:sz w:val="28"/>
          <w:szCs w:val="28"/>
        </w:rPr>
        <w:t>Краснокутского</w:t>
      </w:r>
      <w:r w:rsidR="00DA756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A756C" w:rsidRPr="003516B0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DA756C">
        <w:rPr>
          <w:rFonts w:ascii="Times New Roman" w:hAnsi="Times New Roman" w:cs="Times New Roman"/>
          <w:sz w:val="28"/>
          <w:szCs w:val="28"/>
        </w:rPr>
        <w:t>:</w:t>
      </w:r>
    </w:p>
    <w:p w:rsidR="00DA756C" w:rsidRDefault="00192C36" w:rsidP="004C58F6">
      <w:pPr>
        <w:pStyle w:val="ConsPlusNormal"/>
        <w:widowControl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A756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C58F6">
        <w:rPr>
          <w:rFonts w:ascii="Times New Roman" w:hAnsi="Times New Roman" w:cs="Times New Roman"/>
          <w:sz w:val="28"/>
          <w:szCs w:val="28"/>
        </w:rPr>
        <w:t>план по противодействию коррупции администрации Ждановского муниципального образования на 2</w:t>
      </w:r>
      <w:r w:rsidR="00A93EDB">
        <w:rPr>
          <w:rFonts w:ascii="Times New Roman" w:hAnsi="Times New Roman" w:cs="Times New Roman"/>
          <w:sz w:val="28"/>
          <w:szCs w:val="28"/>
        </w:rPr>
        <w:t>022-2024</w:t>
      </w:r>
      <w:r w:rsidR="004C58F6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DA756C" w:rsidRDefault="004C58F6" w:rsidP="00DA756C">
      <w:pPr>
        <w:tabs>
          <w:tab w:val="righ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DA756C">
        <w:rPr>
          <w:sz w:val="28"/>
          <w:szCs w:val="28"/>
        </w:rPr>
        <w:t xml:space="preserve">.   Настоящее постановление вступает в силу со дня его </w:t>
      </w:r>
      <w:r w:rsidR="00AC5039">
        <w:rPr>
          <w:sz w:val="28"/>
          <w:szCs w:val="28"/>
        </w:rPr>
        <w:t>обнародования</w:t>
      </w:r>
      <w:r w:rsidR="00DA756C">
        <w:rPr>
          <w:sz w:val="28"/>
          <w:szCs w:val="28"/>
        </w:rPr>
        <w:t xml:space="preserve"> в установленном  порядке.</w:t>
      </w:r>
    </w:p>
    <w:p w:rsidR="004C58F6" w:rsidRDefault="004C58F6" w:rsidP="000A081B">
      <w:pPr>
        <w:tabs>
          <w:tab w:val="left" w:pos="284"/>
        </w:tabs>
        <w:spacing w:line="0" w:lineRule="atLeast"/>
        <w:ind w:right="-1"/>
        <w:rPr>
          <w:sz w:val="28"/>
          <w:szCs w:val="28"/>
        </w:rPr>
      </w:pPr>
    </w:p>
    <w:p w:rsidR="004C58F6" w:rsidRDefault="004C58F6" w:rsidP="000A081B">
      <w:pPr>
        <w:tabs>
          <w:tab w:val="left" w:pos="284"/>
        </w:tabs>
        <w:spacing w:line="0" w:lineRule="atLeast"/>
        <w:ind w:right="-1"/>
        <w:rPr>
          <w:sz w:val="28"/>
          <w:szCs w:val="28"/>
        </w:rPr>
      </w:pPr>
    </w:p>
    <w:p w:rsidR="004C58F6" w:rsidRDefault="004C58F6" w:rsidP="000A081B">
      <w:pPr>
        <w:tabs>
          <w:tab w:val="left" w:pos="284"/>
        </w:tabs>
        <w:spacing w:line="0" w:lineRule="atLeast"/>
        <w:ind w:right="-1"/>
        <w:rPr>
          <w:sz w:val="28"/>
          <w:szCs w:val="28"/>
        </w:rPr>
      </w:pPr>
    </w:p>
    <w:p w:rsidR="00580332" w:rsidRDefault="00A93EDB" w:rsidP="000A081B">
      <w:pPr>
        <w:tabs>
          <w:tab w:val="left" w:pos="284"/>
        </w:tabs>
        <w:spacing w:line="0" w:lineRule="atLeast"/>
        <w:ind w:right="-1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Первый зам</w:t>
      </w:r>
      <w:proofErr w:type="gramStart"/>
      <w:r>
        <w:rPr>
          <w:rFonts w:eastAsia="Arial Unicode MS"/>
          <w:b/>
          <w:sz w:val="28"/>
          <w:szCs w:val="28"/>
        </w:rPr>
        <w:t>.г</w:t>
      </w:r>
      <w:proofErr w:type="gramEnd"/>
      <w:r>
        <w:rPr>
          <w:rFonts w:eastAsia="Arial Unicode MS"/>
          <w:b/>
          <w:sz w:val="28"/>
          <w:szCs w:val="28"/>
        </w:rPr>
        <w:t>лавы</w:t>
      </w:r>
      <w:r w:rsidR="000A081B">
        <w:rPr>
          <w:rFonts w:eastAsia="Arial Unicode MS"/>
          <w:b/>
          <w:sz w:val="28"/>
          <w:szCs w:val="28"/>
        </w:rPr>
        <w:t xml:space="preserve"> администрации </w:t>
      </w:r>
      <w:r w:rsidR="00B003FB">
        <w:rPr>
          <w:rFonts w:eastAsia="Arial Unicode MS"/>
          <w:b/>
          <w:sz w:val="28"/>
          <w:szCs w:val="28"/>
        </w:rPr>
        <w:t>Ждановского</w:t>
      </w:r>
      <w:r w:rsidR="00580332">
        <w:rPr>
          <w:rFonts w:eastAsia="Arial Unicode MS"/>
          <w:b/>
          <w:sz w:val="28"/>
          <w:szCs w:val="28"/>
        </w:rPr>
        <w:t xml:space="preserve">                          </w:t>
      </w:r>
    </w:p>
    <w:p w:rsidR="00DA756C" w:rsidRDefault="00B003FB" w:rsidP="000A081B">
      <w:pPr>
        <w:tabs>
          <w:tab w:val="left" w:pos="284"/>
        </w:tabs>
        <w:spacing w:line="0" w:lineRule="atLeast"/>
        <w:ind w:right="-1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</w:t>
      </w:r>
      <w:r w:rsidR="00DA756C" w:rsidRPr="000A081B">
        <w:rPr>
          <w:rFonts w:eastAsia="Arial Unicode MS"/>
          <w:b/>
          <w:sz w:val="28"/>
          <w:szCs w:val="28"/>
        </w:rPr>
        <w:t>муниципального образования</w:t>
      </w:r>
      <w:r w:rsidR="000A081B">
        <w:rPr>
          <w:rFonts w:eastAsia="Arial Unicode MS"/>
          <w:b/>
          <w:sz w:val="28"/>
          <w:szCs w:val="28"/>
        </w:rPr>
        <w:t>:</w:t>
      </w:r>
      <w:r>
        <w:rPr>
          <w:rFonts w:eastAsia="Arial Unicode MS"/>
          <w:b/>
          <w:sz w:val="28"/>
          <w:szCs w:val="28"/>
        </w:rPr>
        <w:t xml:space="preserve">                            </w:t>
      </w:r>
      <w:r w:rsidR="00580332">
        <w:rPr>
          <w:rFonts w:eastAsia="Arial Unicode MS"/>
          <w:b/>
          <w:sz w:val="28"/>
          <w:szCs w:val="28"/>
        </w:rPr>
        <w:t xml:space="preserve">                   </w:t>
      </w:r>
      <w:r>
        <w:rPr>
          <w:rFonts w:eastAsia="Arial Unicode MS"/>
          <w:b/>
          <w:sz w:val="28"/>
          <w:szCs w:val="28"/>
        </w:rPr>
        <w:t>Е.К.Антонив</w:t>
      </w:r>
    </w:p>
    <w:p w:rsidR="00580332" w:rsidRDefault="00580332" w:rsidP="00580332">
      <w:pPr>
        <w:pStyle w:val="afc"/>
        <w:jc w:val="center"/>
        <w:rPr>
          <w:color w:val="000000"/>
        </w:rPr>
      </w:pPr>
    </w:p>
    <w:p w:rsidR="00580332" w:rsidRDefault="00580332" w:rsidP="00580332">
      <w:pPr>
        <w:pStyle w:val="afc"/>
        <w:jc w:val="center"/>
        <w:rPr>
          <w:color w:val="000000"/>
        </w:rPr>
      </w:pPr>
    </w:p>
    <w:p w:rsidR="00580332" w:rsidRDefault="00580332" w:rsidP="00580332">
      <w:pPr>
        <w:pStyle w:val="afc"/>
        <w:jc w:val="center"/>
        <w:rPr>
          <w:color w:val="000000"/>
        </w:rPr>
      </w:pPr>
    </w:p>
    <w:p w:rsidR="00580332" w:rsidRDefault="00580332" w:rsidP="00580332">
      <w:pPr>
        <w:pStyle w:val="afc"/>
        <w:spacing w:before="100" w:beforeAutospacing="1" w:after="0"/>
        <w:rPr>
          <w:color w:val="000000"/>
        </w:rPr>
      </w:pPr>
    </w:p>
    <w:p w:rsidR="00580332" w:rsidRDefault="00580332" w:rsidP="00580332">
      <w:pPr>
        <w:pStyle w:val="ad"/>
        <w:rPr>
          <w:lang w:eastAsia="ar-SA"/>
        </w:rPr>
      </w:pPr>
    </w:p>
    <w:p w:rsidR="00580332" w:rsidRPr="00580332" w:rsidRDefault="00580332" w:rsidP="00580332">
      <w:pPr>
        <w:pStyle w:val="ad"/>
        <w:rPr>
          <w:lang w:eastAsia="ar-SA"/>
        </w:rPr>
      </w:pPr>
    </w:p>
    <w:p w:rsidR="00580332" w:rsidRDefault="00580332" w:rsidP="00580332">
      <w:pPr>
        <w:pStyle w:val="afc"/>
        <w:spacing w:before="100" w:beforeAutospacing="1" w:after="0"/>
        <w:jc w:val="center"/>
        <w:rPr>
          <w:color w:val="000000"/>
        </w:rPr>
      </w:pPr>
    </w:p>
    <w:p w:rsidR="00580332" w:rsidRDefault="00580332" w:rsidP="00580332">
      <w:pPr>
        <w:pStyle w:val="afc"/>
        <w:spacing w:before="100" w:beforeAutospacing="1" w:after="0"/>
        <w:jc w:val="center"/>
        <w:rPr>
          <w:color w:val="000000"/>
        </w:rPr>
      </w:pPr>
    </w:p>
    <w:p w:rsidR="00580332" w:rsidRDefault="00580332" w:rsidP="00580332">
      <w:pPr>
        <w:pStyle w:val="afc"/>
        <w:spacing w:before="0" w:after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  <w:t>План</w:t>
      </w:r>
    </w:p>
    <w:p w:rsidR="00580332" w:rsidRDefault="00580332" w:rsidP="00580332">
      <w:pPr>
        <w:pStyle w:val="afc"/>
        <w:spacing w:after="0"/>
        <w:jc w:val="center"/>
        <w:rPr>
          <w:color w:val="000000"/>
        </w:rPr>
      </w:pPr>
      <w:r>
        <w:rPr>
          <w:color w:val="000000"/>
        </w:rPr>
        <w:t>по противодействию коррупции администрации</w:t>
      </w:r>
    </w:p>
    <w:p w:rsidR="00580332" w:rsidRDefault="00580332" w:rsidP="00580332">
      <w:pPr>
        <w:pStyle w:val="afc"/>
        <w:spacing w:after="0"/>
        <w:jc w:val="center"/>
        <w:rPr>
          <w:color w:val="000000"/>
        </w:rPr>
      </w:pPr>
      <w:r>
        <w:rPr>
          <w:color w:val="000000"/>
        </w:rPr>
        <w:t>Ждановского муниципального образования</w:t>
      </w:r>
    </w:p>
    <w:p w:rsidR="00580332" w:rsidRDefault="00A93EDB" w:rsidP="00580332">
      <w:pPr>
        <w:pStyle w:val="afc"/>
        <w:spacing w:after="0"/>
        <w:jc w:val="center"/>
        <w:rPr>
          <w:color w:val="000000"/>
        </w:rPr>
      </w:pPr>
      <w:r>
        <w:rPr>
          <w:color w:val="000000"/>
        </w:rPr>
        <w:t>на 2022 - 2024</w:t>
      </w:r>
      <w:r w:rsidR="00580332">
        <w:rPr>
          <w:color w:val="000000"/>
        </w:rPr>
        <w:t xml:space="preserve"> годы</w:t>
      </w:r>
    </w:p>
    <w:p w:rsidR="00580332" w:rsidRDefault="00580332" w:rsidP="00580332">
      <w:pPr>
        <w:widowControl w:val="0"/>
        <w:jc w:val="center"/>
        <w:rPr>
          <w:color w:val="000000"/>
        </w:rPr>
      </w:pPr>
    </w:p>
    <w:p w:rsidR="00580332" w:rsidRDefault="00580332" w:rsidP="00580332">
      <w:pPr>
        <w:widowControl w:val="0"/>
        <w:jc w:val="center"/>
        <w:rPr>
          <w:color w:val="000000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/>
      </w:tblPr>
      <w:tblGrid>
        <w:gridCol w:w="641"/>
        <w:gridCol w:w="4381"/>
        <w:gridCol w:w="2797"/>
        <w:gridCol w:w="1611"/>
      </w:tblGrid>
      <w:tr w:rsid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Исполнители</w:t>
            </w:r>
          </w:p>
        </w:tc>
      </w:tr>
      <w:tr w:rsidR="00580332" w:rsidTr="0058033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jc w:val="center"/>
              <w:outlineLvl w:val="1"/>
              <w:rPr>
                <w:b/>
                <w:color w:val="000000"/>
                <w:sz w:val="24"/>
                <w:szCs w:val="24"/>
                <w:lang w:eastAsia="en-US"/>
              </w:rPr>
            </w:pPr>
            <w:bookmarkStart w:id="0" w:name="Par52"/>
            <w:bookmarkEnd w:id="0"/>
            <w:r>
              <w:rPr>
                <w:b/>
                <w:color w:val="000000"/>
                <w:sz w:val="24"/>
                <w:szCs w:val="24"/>
              </w:rPr>
              <w:t>1. Организационные меры по обеспечению реализации антикоррупционной политики в органе местного самоуправления</w:t>
            </w:r>
          </w:p>
        </w:tc>
      </w:tr>
      <w:tr w:rsid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Внесение в план мероприятий по реализации антикоррупционной политики органа местного самоуправления изменений, направленных на приведение в соответствие с нормативными правовыми актами Российской Федерации в сфере противодействия коррупции, а также достижение конкретных результатов в работе по предупреждению коррупции, минимизации и (или) ликвидации последствий коррупционных правонарушений</w:t>
            </w:r>
          </w:p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jc w:val="center"/>
              <w:rPr>
                <w:strike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Default="00580332">
            <w:pPr>
              <w:widowControl w:val="0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Утверждение плана работы по профилактике коррупционных и иных правонарушений для подразделений кадровой службы по профилактике коррупционных и иных правонарушений (должностных лиц кадровой службы, ответственных за работу по профилактике коррупционных и иных правонарушений)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A93EDB">
            <w:pPr>
              <w:widowControl w:val="0"/>
              <w:jc w:val="center"/>
              <w:rPr>
                <w:strike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15.08.2022</w:t>
            </w:r>
            <w:r w:rsidR="00580332" w:rsidRPr="0058033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Default="00580332">
            <w:pPr>
              <w:widowControl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strike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Назначение лица, ответственного за реализацию антикоррупционной политики в органе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по мере необходимости, в том числе при кадровых изменениях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Default="00580332">
            <w:pPr>
              <w:widowControl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Создание в органе местного самоуправления рабочей группы  по оценке и координации антикоррупционной работы в органе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A93EDB">
            <w:pPr>
              <w:widowControl w:val="0"/>
              <w:jc w:val="center"/>
              <w:rPr>
                <w:strike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15.08.2022</w:t>
            </w:r>
            <w:r w:rsidR="00580332" w:rsidRPr="0058033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Default="00580332">
            <w:pPr>
              <w:widowControl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Осуществление оценки и координации антикоррупционной работы в органе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Default="00580332">
            <w:pPr>
              <w:widowControl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Default="00580332">
            <w:pPr>
              <w:widowControl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Default="00580332">
            <w:pPr>
              <w:widowControl w:val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ind w:firstLine="417"/>
              <w:rPr>
                <w:rFonts w:eastAsia="Calibri"/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Рассмотрение на совещании у руководителя органа местного самоуправления хода и результатов выполнения мероприятий антикоррупционной направленности, в том числе:</w:t>
            </w:r>
          </w:p>
          <w:p w:rsidR="00580332" w:rsidRPr="00580332" w:rsidRDefault="00580332">
            <w:pPr>
              <w:widowControl w:val="0"/>
              <w:ind w:firstLine="417"/>
              <w:rPr>
                <w:sz w:val="24"/>
                <w:szCs w:val="24"/>
              </w:rPr>
            </w:pPr>
            <w:r w:rsidRPr="00580332">
              <w:rPr>
                <w:sz w:val="24"/>
                <w:szCs w:val="24"/>
              </w:rPr>
              <w:t>анализа работы подразделений кадровой службы по профилактике коррупционных и иных правонарушений (должностных лиц кадровой службы, ответственных за работу по профилактике коррупционных и иных правонарушений) в соответствии с планом работы по профилактике коррупционных и иных правонарушений;</w:t>
            </w:r>
          </w:p>
          <w:p w:rsidR="00580332" w:rsidRPr="00580332" w:rsidRDefault="00580332">
            <w:pPr>
              <w:widowControl w:val="0"/>
              <w:ind w:firstLine="417"/>
              <w:rPr>
                <w:sz w:val="24"/>
                <w:szCs w:val="24"/>
              </w:rPr>
            </w:pPr>
            <w:r w:rsidRPr="00580332">
              <w:rPr>
                <w:sz w:val="24"/>
                <w:szCs w:val="24"/>
              </w:rPr>
              <w:t xml:space="preserve">обеспечения </w:t>
            </w:r>
            <w:proofErr w:type="gramStart"/>
            <w:r w:rsidRPr="00580332">
              <w:rPr>
                <w:sz w:val="24"/>
                <w:szCs w:val="24"/>
              </w:rPr>
              <w:t>контроля за</w:t>
            </w:r>
            <w:proofErr w:type="gramEnd"/>
            <w:r w:rsidRPr="00580332">
              <w:rPr>
                <w:sz w:val="24"/>
                <w:szCs w:val="24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интересов;</w:t>
            </w:r>
          </w:p>
          <w:p w:rsidR="00580332" w:rsidRPr="00580332" w:rsidRDefault="00580332">
            <w:pPr>
              <w:widowControl w:val="0"/>
              <w:ind w:firstLine="417"/>
              <w:rPr>
                <w:sz w:val="24"/>
                <w:szCs w:val="24"/>
              </w:rPr>
            </w:pPr>
            <w:r w:rsidRPr="00580332">
              <w:rPr>
                <w:sz w:val="24"/>
                <w:szCs w:val="24"/>
              </w:rPr>
              <w:t xml:space="preserve">состояния работы </w:t>
            </w:r>
            <w:proofErr w:type="gramStart"/>
            <w:r w:rsidRPr="00580332">
              <w:rPr>
                <w:sz w:val="24"/>
                <w:szCs w:val="24"/>
              </w:rPr>
              <w:t>по приведению в установленные сроки правовых актов органа местного самоуправления в соответствие с нормативными правовыми актами Российской Федерации в сфере</w:t>
            </w:r>
            <w:proofErr w:type="gramEnd"/>
            <w:r w:rsidRPr="00580332">
              <w:rPr>
                <w:sz w:val="24"/>
                <w:szCs w:val="24"/>
              </w:rPr>
              <w:t xml:space="preserve"> противодействия коррупции</w:t>
            </w:r>
          </w:p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ежеквартально, по результатам</w:t>
            </w:r>
          </w:p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квартала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Подготовка отчета и аналитической справки об исполнении плана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до 20 июня и до 15 декабря отчетного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rPr>
          <w:trHeight w:val="113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outlineLvl w:val="1"/>
              <w:rPr>
                <w:b/>
                <w:sz w:val="24"/>
                <w:szCs w:val="24"/>
                <w:lang w:eastAsia="en-US"/>
              </w:rPr>
            </w:pPr>
            <w:bookmarkStart w:id="1" w:name="Par74"/>
            <w:bookmarkEnd w:id="1"/>
            <w:r w:rsidRPr="00580332">
              <w:rPr>
                <w:b/>
                <w:sz w:val="24"/>
                <w:szCs w:val="24"/>
              </w:rPr>
              <w:t>2. 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Организационно-техническое и документационное обеспечение деятельности комиссии органа местного самоуправления по соблюдению требований к служебному поведению муниципальных служащих и урегулированию конфликта интересов, а также совершенствование нормативных </w:t>
            </w:r>
            <w:r w:rsidRPr="00580332">
              <w:rPr>
                <w:sz w:val="24"/>
                <w:szCs w:val="24"/>
              </w:rPr>
              <w:lastRenderedPageBreak/>
              <w:t>правовых актов органа местного самоуправления, регламентирующих ее функционирование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Обеспечение участия в работе комиссии по соблюдению требований к служебному поведению муниципальных служащих и урегулированию </w:t>
            </w:r>
            <w:proofErr w:type="gramStart"/>
            <w:r w:rsidRPr="00580332">
              <w:rPr>
                <w:sz w:val="24"/>
                <w:szCs w:val="24"/>
              </w:rPr>
              <w:t>конфликта интересов представителей институтов гражданского общества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Осуществление проверок достоверности и полноты сведений, представляемых гражданами, претендующими на замещение должностей муниципальной службы, и муниципальными служащими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 мере поступления соответствующей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Проведение анализа работы подразделений кадровой службы по профилактике коррупционных и иных правонарушений (должностных лиц кадровой службы, ответственных за работу по профилактике коррупционных и иных правонарушений) в соответствии с планом работы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Организация и обеспечение работы по рассмотрению уведомлений представителя нанимателя о фактах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proofErr w:type="gramStart"/>
            <w:r w:rsidRPr="00580332">
              <w:rPr>
                <w:sz w:val="24"/>
                <w:szCs w:val="24"/>
              </w:rPr>
              <w:t>Поддержание в актуальном состоянии перечня должностей муниципальной службы в органе местного самоуправления,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Обеспечение контроля исполнения должностных обязанностей муниципальными служащими, проходящими муниципальную службу на должностях, замещение которых связано с коррупционным риском, и устранение таких рисков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Доведение до сведения муниципальных служащих требований к служебному </w:t>
            </w:r>
            <w:r w:rsidRPr="00580332">
              <w:rPr>
                <w:sz w:val="24"/>
                <w:szCs w:val="24"/>
              </w:rPr>
              <w:lastRenderedPageBreak/>
              <w:t>поведению муниципального служащего, установленных Федеральным законом от 2 марта 2007 года № 25-ФЗ «О муниципальной службе в Российской Федерации»</w:t>
            </w:r>
          </w:p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постоянно и при поступлении на службу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2.9.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Разработка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комплекса организационных, разъяснительных и иных мер по соблюдению муниципальными служащими запретов, ограничений и требований, установленных в целях противодействия коррупции</w:t>
            </w:r>
          </w:p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proofErr w:type="gramStart"/>
            <w:r w:rsidRPr="00580332">
              <w:rPr>
                <w:sz w:val="24"/>
                <w:szCs w:val="24"/>
              </w:rPr>
              <w:t>Осуществление комплекса организационных, разъяснительных и иных мер по соблюдению муниципальными служащими ограничений, запретов, требований о предотвращении или урегулировании конфликта интересов, исполнению обязанностей, установленных в целях противодействия коррупции, в том числе ограничений, касающихся получения подарков, недопущению  поведения,   которое может восприниматься окружающими как обещание или предложение дачи взятки либо как согласие принять взятку или как просьба о даче взятки, включая анкетирование муниципальных</w:t>
            </w:r>
            <w:proofErr w:type="gramEnd"/>
            <w:r w:rsidRPr="00580332">
              <w:rPr>
                <w:sz w:val="24"/>
                <w:szCs w:val="24"/>
              </w:rPr>
              <w:t xml:space="preserve"> служащих для закрепления полученных ими знаний по указанным вопросам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не реже одного раза в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Разработка и проведение мероприятий по формированию у муниципальных служащих отрицательного отношения к коррупции и коррупционным правонарушениям, в том числе связанным с ограничениями при получении подарка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proofErr w:type="gramStart"/>
            <w:r w:rsidRPr="00580332">
              <w:rPr>
                <w:sz w:val="24"/>
                <w:szCs w:val="24"/>
              </w:rPr>
              <w:t xml:space="preserve">Организация правового просвещения муниципальных служащих по антикоррупционной тематике (семинары, тренинги, лекции, совещания с разъяснением муниципальным служащим требований нормативных правовых актов в сфере противодействия коррупции), в том </w:t>
            </w:r>
            <w:r w:rsidRPr="00580332">
              <w:rPr>
                <w:sz w:val="24"/>
                <w:szCs w:val="24"/>
              </w:rPr>
              <w:lastRenderedPageBreak/>
              <w:t>числе доведение до муниципальных служащих положений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взятки, об увольнении</w:t>
            </w:r>
            <w:proofErr w:type="gramEnd"/>
            <w:r w:rsidRPr="00580332">
              <w:rPr>
                <w:sz w:val="24"/>
                <w:szCs w:val="24"/>
              </w:rPr>
              <w:t xml:space="preserve">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постоянно, в соответствии с планом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2.13.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Проведение антикоррупционной профилактической работы среди кандидатов на вакантные должности муниципальной службы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Проведение работы по выявлению случаев возникновения конфликта интересов, одной из сторон которого являются муниципальные служащие, и принятие предусмотренных законодательством Российской Федерации мер по предотвращению и урегулированию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Предание гласности каждого случая конфликта интересов и применение мер ответственности, предусмотренных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при выявлении соответствующих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proofErr w:type="gramStart"/>
            <w:r w:rsidRPr="00580332">
              <w:rPr>
                <w:sz w:val="24"/>
                <w:szCs w:val="24"/>
              </w:rPr>
              <w:t>Обеспечение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интересов, требований,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Организация получения дополнительного профессионального образования и стажировки специалистов, в должностные обязанности которых входит участие в противодействии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постоянно, в</w:t>
            </w:r>
          </w:p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</w:rPr>
            </w:pPr>
            <w:r w:rsidRPr="00580332">
              <w:rPr>
                <w:sz w:val="24"/>
                <w:szCs w:val="24"/>
              </w:rPr>
              <w:t xml:space="preserve">соответствии </w:t>
            </w:r>
            <w:proofErr w:type="gramStart"/>
            <w:r w:rsidRPr="00580332">
              <w:rPr>
                <w:sz w:val="24"/>
                <w:szCs w:val="24"/>
              </w:rPr>
              <w:t>с</w:t>
            </w:r>
            <w:proofErr w:type="gramEnd"/>
          </w:p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</w:rPr>
            </w:pPr>
            <w:r w:rsidRPr="00580332">
              <w:rPr>
                <w:sz w:val="24"/>
                <w:szCs w:val="24"/>
              </w:rPr>
              <w:t>планом органа</w:t>
            </w:r>
          </w:p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2.18.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Обмен лучшими практиками, передовым опытом по организации работы по противодействию коррупции (изучение соответствующей информации иных органов местного самоуправления, государственных органов, в том числе иных регионов, распространение имеющегося положительного опыта)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2.19.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Организация работы по формированию кадрового резерва и повышение эффективности его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outlineLvl w:val="1"/>
              <w:rPr>
                <w:b/>
                <w:sz w:val="24"/>
                <w:szCs w:val="24"/>
                <w:lang w:eastAsia="en-US"/>
              </w:rPr>
            </w:pPr>
            <w:bookmarkStart w:id="2" w:name="Par140"/>
            <w:bookmarkEnd w:id="2"/>
            <w:r w:rsidRPr="00580332">
              <w:rPr>
                <w:b/>
                <w:sz w:val="24"/>
                <w:szCs w:val="24"/>
              </w:rPr>
              <w:t>3. Выявление и систематизация причин и условий проявления коррупции в деятельности органа местного самоуправления, мониторинг коррупционных рисков и их устранение</w:t>
            </w: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Проведение антикоррупционной экспертизы проектов нормативных правовых актов, принимаемых органом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постоянно, по мере разработки проектов нормативных правовых актов, принимаемых органом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Осуществление мониторинга применения нормативных правовых актов, принятых органом местного самоуправления, и проведение в отношении них антикоррупционной экспертизы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постоянно, в соответствии с планом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580332">
              <w:rPr>
                <w:sz w:val="24"/>
                <w:szCs w:val="24"/>
              </w:rPr>
              <w:t>практики</w:t>
            </w:r>
            <w:proofErr w:type="gramEnd"/>
            <w:r w:rsidRPr="0058033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и подведомственных им учреждений и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Размещение в установленном порядке на Интернет-сайте органа местного самоуправления проектов разрабатываемых им нормативных правовых актов для обеспечения возможности проведения в отношении них независимой антикоррупционной экспертизы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постоянно, по мере разработки органом местного самоуправления проектов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rPr>
          <w:trHeight w:val="15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Осуществление мониторинга с целью выявления коррупционных рисков в деятельности по осуществлению закупок для обеспечения муниципальных нужд и устранение выявленных коррупционных рисков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outlineLvl w:val="1"/>
              <w:rPr>
                <w:b/>
                <w:sz w:val="24"/>
                <w:szCs w:val="24"/>
                <w:lang w:eastAsia="en-US"/>
              </w:rPr>
            </w:pPr>
            <w:bookmarkStart w:id="3" w:name="Par172"/>
            <w:bookmarkEnd w:id="3"/>
            <w:r w:rsidRPr="00580332">
              <w:rPr>
                <w:b/>
                <w:sz w:val="24"/>
                <w:szCs w:val="24"/>
              </w:rPr>
              <w:t>4. Взаимодействие органов местного самоуправления с институтами гражданского общества и гражданами, обеспечение доступности информации о деятельности органов местного самоуправления</w:t>
            </w: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Обеспечение функционирования специализированного раздела о реализации антикоррупционной политики на официальном Интернет-сайте органа местного самоуправления и размещение актуальной информации об антикоррупционной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Обеспечение возможности оперативного взаимодействия граждан с органом местного самоуправления в сфере противодействия коррупции (функционирование «горячей линии» и/или «телефона доверия», электронной почты для приема сообщений по вопросам противодействия коррупции, использование компьютерных технологий в режиме «онлайн»)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Проведение анализа поступающих обращений граждан и организаций на предмет наличия сведений о возможных проявлениях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постоянно, по мере поступления обращений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Подготовка информационной справки по результатам анализа полученных обращений граждан и организаций на предмет наличия сведений о возможных проявлениях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Разработка и принятие мер по профилактике коррупционных правонарушений по результатам анализа обращений граждан и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 мере выявления сведений о возможных проявлениях коррупции и/или предпосылок для совершения коррупционных правонарушений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Обеспечение взаимодействия со средствами массовой информации по вопросам противодействия коррупции, в том числе содействие размещению информационных материалов по вопросам антикоррупционной деятельности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80332">
              <w:rPr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Подготовка информационной справки о размещённых в средствах массовой </w:t>
            </w:r>
            <w:r w:rsidRPr="00580332">
              <w:rPr>
                <w:sz w:val="24"/>
                <w:szCs w:val="24"/>
              </w:rPr>
              <w:lastRenderedPageBreak/>
              <w:t>информации материалах по вопросам противодействия коррупции, в том числе антикоррупционной деятельности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2"/>
                <w:szCs w:val="22"/>
                <w:u w:val="single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до 1 декабря отчётного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2"/>
                <w:szCs w:val="22"/>
                <w:u w:val="single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4.8.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Проведение анализа публикаций в средствах массовой информации на предмет наличия сведений о проявлениях коррупции в органе местного самоуправления, подведомственных ему организациях и учреждениях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Проведение проверки опубликованных в средствах массовой информации сведений о проявлениях коррупции в органе местного самоуправления, подведомственных ему организациях и учреждениях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в случае публикации соответствующих сведений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Привлечение представителей институтов гражданского общества при разработке проектов нормативных правовых актов по вопросам противодействия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при разработке органом местного самоуправления проектов нормативных правовых актов по вопросам противодействия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Привлечение членов общественных советов к осуществлению </w:t>
            </w:r>
            <w:proofErr w:type="gramStart"/>
            <w:r w:rsidRPr="00580332">
              <w:rPr>
                <w:sz w:val="24"/>
                <w:szCs w:val="24"/>
              </w:rPr>
              <w:t>контроля за</w:t>
            </w:r>
            <w:proofErr w:type="gramEnd"/>
            <w:r w:rsidRPr="00580332">
              <w:rPr>
                <w:sz w:val="24"/>
                <w:szCs w:val="24"/>
              </w:rPr>
              <w:t xml:space="preserve"> выполнением мероприятий, предусмотренных планом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в соответствии с планом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Проведение совместных совещаний с представителями общественных объединений, уставными задачами которых является участие в противодействии коррупции, в том числе с рассмотрением вопросов о формировании среди муниципальных служащих отрицательного отно</w:t>
            </w:r>
            <w:r w:rsidRPr="00580332">
              <w:rPr>
                <w:sz w:val="24"/>
                <w:szCs w:val="24"/>
              </w:rPr>
              <w:softHyphen/>
              <w:t>шения к коррупции, о работе указанных общественных объединений в сфере противодействия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в соответствии с планом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4.13.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Освещение в средствах массовой информации акций и основных итогов деятельности институтов гражданского общества в сфере противодействия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в соответствии с планом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outlineLvl w:val="1"/>
              <w:rPr>
                <w:b/>
                <w:sz w:val="24"/>
                <w:szCs w:val="24"/>
                <w:lang w:eastAsia="en-US"/>
              </w:rPr>
            </w:pPr>
            <w:bookmarkStart w:id="4" w:name="Par205"/>
            <w:bookmarkEnd w:id="4"/>
            <w:r w:rsidRPr="00580332">
              <w:rPr>
                <w:b/>
                <w:sz w:val="24"/>
                <w:szCs w:val="24"/>
              </w:rPr>
              <w:t>5. Мероприятия органа местного самоуправления, направленные на противодействие коррупции с учетом специфики деятельности его подразделений</w:t>
            </w: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Оптимизация предоставления органом местного самоуправления муниципальных услуг, в том числе внедрение административных </w:t>
            </w:r>
            <w:r w:rsidRPr="00580332">
              <w:rPr>
                <w:sz w:val="24"/>
                <w:szCs w:val="24"/>
              </w:rPr>
              <w:lastRenderedPageBreak/>
              <w:t>регламентов предоставления муниципальных услуг, и обеспечение соблюдения требований действующих административных регламентов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580332">
              <w:rPr>
                <w:sz w:val="24"/>
                <w:szCs w:val="24"/>
              </w:rPr>
              <w:t>мониторинга сфер деятельности подразделений органа местного самоуправления</w:t>
            </w:r>
            <w:proofErr w:type="gramEnd"/>
            <w:r w:rsidRPr="00580332">
              <w:rPr>
                <w:sz w:val="24"/>
                <w:szCs w:val="24"/>
              </w:rPr>
              <w:t xml:space="preserve"> с целью получения информации о коррупционных правонарушениях, с которыми граждане сталкиваются наиболее часто (бытовая коррупция), разработка и принятие мер по устранению условий для совершения таких правонарушений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постоянно, в соответствии с планом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trike/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Проведение оценки коррупционных рисков, возникающих при реализации должностными лицами органа местного самоуправления своих полномочий, внесение необходимых изменений в перечень должностей муниципальной службы, замещение которых связано с коррупционными рисками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постоянно, в соответствии с планом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Ведение книг жалоб и предложений (журналов обращений) для получения информации от граждан о качестве предоставляемых муниципальных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Оснащение мест для приема заявителей специальными техническими средствами (видеонаблюдение, аудиозапись)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в соответствии с планом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Обеспечение реализации мероприятий по противодействию коррупции в подведомственных организациях и учреждениях, в том числе проведение </w:t>
            </w:r>
            <w:proofErr w:type="gramStart"/>
            <w:r w:rsidRPr="00580332">
              <w:rPr>
                <w:sz w:val="24"/>
                <w:szCs w:val="24"/>
              </w:rPr>
              <w:t>контроля за</w:t>
            </w:r>
            <w:proofErr w:type="gramEnd"/>
            <w:r w:rsidRPr="00580332">
              <w:rPr>
                <w:sz w:val="24"/>
                <w:szCs w:val="24"/>
              </w:rPr>
              <w:t xml:space="preserve"> качеством предоставляемых услуг, принятие мер к выявлению и устранению условий для совершения коррупционных правонарушений, проведение опросов и анкетирования потребителей услуг с целью выявления фактов коррупционных правонарушений и условий для их совершения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580332">
              <w:rPr>
                <w:sz w:val="24"/>
                <w:szCs w:val="24"/>
              </w:rPr>
              <w:t>контроля за</w:t>
            </w:r>
            <w:proofErr w:type="gramEnd"/>
            <w:r w:rsidRPr="00580332">
              <w:rPr>
                <w:sz w:val="24"/>
                <w:szCs w:val="24"/>
              </w:rPr>
              <w:t xml:space="preserve"> использованием объектов муниципальной собственности подведомственными организациями и учреждениями, в том числе за соответствием требованиям законодательства заключаемых договоров в отношении объектов муниципальной собственности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80332" w:rsidRPr="00580332" w:rsidTr="005803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t xml:space="preserve">Разработка методических рекомендаций </w:t>
            </w:r>
            <w:r w:rsidRPr="00580332">
              <w:rPr>
                <w:sz w:val="24"/>
                <w:szCs w:val="24"/>
              </w:rPr>
              <w:lastRenderedPageBreak/>
              <w:t>по предупреждению коррупционных правонару</w:t>
            </w:r>
            <w:r w:rsidRPr="00580332">
              <w:rPr>
                <w:sz w:val="24"/>
                <w:szCs w:val="24"/>
              </w:rPr>
              <w:softHyphen/>
              <w:t xml:space="preserve">шений на муниципальной службе; по выявлению и предотвращению конфликта интересов у муниципальных служащих; по представлению сведений о расходах должностными лицами и осуществлению контроля за расходами; памяток муниципальным служащим по урегулированию конфликта интересов с учетом </w:t>
            </w:r>
            <w:proofErr w:type="gramStart"/>
            <w:r w:rsidRPr="00580332">
              <w:rPr>
                <w:sz w:val="24"/>
                <w:szCs w:val="24"/>
              </w:rPr>
              <w:t>специфики деятельности подразделений органа местного самоуправления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0332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32" w:rsidRPr="00580332" w:rsidRDefault="0058033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580332" w:rsidRPr="00580332" w:rsidRDefault="00580332" w:rsidP="00580332">
      <w:pPr>
        <w:widowControl w:val="0"/>
        <w:jc w:val="both"/>
        <w:rPr>
          <w:sz w:val="22"/>
          <w:szCs w:val="22"/>
          <w:lang w:eastAsia="en-US"/>
        </w:rPr>
      </w:pPr>
    </w:p>
    <w:p w:rsidR="00580332" w:rsidRPr="00580332" w:rsidRDefault="00580332" w:rsidP="00580332">
      <w:pPr>
        <w:widowControl w:val="0"/>
        <w:jc w:val="both"/>
      </w:pPr>
    </w:p>
    <w:p w:rsidR="00B003FB" w:rsidRPr="00580332" w:rsidRDefault="00B003FB" w:rsidP="000A081B">
      <w:pPr>
        <w:tabs>
          <w:tab w:val="left" w:pos="284"/>
        </w:tabs>
        <w:spacing w:line="0" w:lineRule="atLeast"/>
        <w:ind w:right="-1"/>
        <w:rPr>
          <w:rFonts w:eastAsia="Arial Unicode MS"/>
          <w:b/>
          <w:sz w:val="28"/>
          <w:szCs w:val="28"/>
        </w:rPr>
      </w:pPr>
    </w:p>
    <w:sectPr w:rsidR="00B003FB" w:rsidRPr="00580332" w:rsidSect="009D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FE73E85"/>
    <w:multiLevelType w:val="singleLevel"/>
    <w:tmpl w:val="47E21D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2D92F81"/>
    <w:multiLevelType w:val="hybridMultilevel"/>
    <w:tmpl w:val="673855B2"/>
    <w:name w:val="Outline2"/>
    <w:lvl w:ilvl="0" w:tplc="1CDCA5B4">
      <w:start w:val="1"/>
      <w:numFmt w:val="bullet"/>
      <w:pStyle w:val="MainTX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E85C06"/>
    <w:multiLevelType w:val="multilevel"/>
    <w:tmpl w:val="58C4D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"/>
        <w:legacy w:legacy="1" w:legacySpace="0" w:legacyIndent="1680"/>
        <w:lvlJc w:val="left"/>
        <w:pPr>
          <w:ind w:left="2892" w:hanging="1680"/>
        </w:pPr>
        <w:rPr>
          <w:rFonts w:ascii="Wingdings" w:hAnsi="Wingdings" w:cs="Times New Roman" w:hint="default"/>
        </w:rPr>
      </w:lvl>
    </w:lvlOverride>
  </w:num>
  <w:num w:numId="3">
    <w:abstractNumId w:val="1"/>
  </w:num>
  <w:num w:numId="4">
    <w:abstractNumId w:val="1"/>
  </w:num>
  <w:num w:numId="5">
    <w:abstractNumId w:val="2"/>
  </w:num>
  <w:num w:numId="6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A756C"/>
    <w:rsid w:val="00000B72"/>
    <w:rsid w:val="0003555D"/>
    <w:rsid w:val="00042EB4"/>
    <w:rsid w:val="0008594F"/>
    <w:rsid w:val="000A081B"/>
    <w:rsid w:val="0013019F"/>
    <w:rsid w:val="00192C36"/>
    <w:rsid w:val="001E162C"/>
    <w:rsid w:val="001E3FCB"/>
    <w:rsid w:val="00202E52"/>
    <w:rsid w:val="00242A76"/>
    <w:rsid w:val="00292A45"/>
    <w:rsid w:val="002C1DBB"/>
    <w:rsid w:val="002E526C"/>
    <w:rsid w:val="002F0DE5"/>
    <w:rsid w:val="003516B0"/>
    <w:rsid w:val="003F71D8"/>
    <w:rsid w:val="004628F5"/>
    <w:rsid w:val="004C58F6"/>
    <w:rsid w:val="00580332"/>
    <w:rsid w:val="005C51B9"/>
    <w:rsid w:val="006B0709"/>
    <w:rsid w:val="007942C4"/>
    <w:rsid w:val="007D6031"/>
    <w:rsid w:val="008C1241"/>
    <w:rsid w:val="008F265E"/>
    <w:rsid w:val="009D17D9"/>
    <w:rsid w:val="009E12EB"/>
    <w:rsid w:val="009F2386"/>
    <w:rsid w:val="00A45599"/>
    <w:rsid w:val="00A93EDB"/>
    <w:rsid w:val="00AA5F8A"/>
    <w:rsid w:val="00AC5039"/>
    <w:rsid w:val="00B003FB"/>
    <w:rsid w:val="00B0071F"/>
    <w:rsid w:val="00B9787A"/>
    <w:rsid w:val="00CA0E87"/>
    <w:rsid w:val="00D5363A"/>
    <w:rsid w:val="00DA756C"/>
    <w:rsid w:val="00EF5AAA"/>
    <w:rsid w:val="00F72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5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75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DA756C"/>
    <w:pPr>
      <w:keepNext/>
      <w:tabs>
        <w:tab w:val="left" w:pos="567"/>
      </w:tabs>
      <w:jc w:val="both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semiHidden/>
    <w:unhideWhenUsed/>
    <w:qFormat/>
    <w:rsid w:val="00DA756C"/>
    <w:pPr>
      <w:keepNext/>
      <w:tabs>
        <w:tab w:val="left" w:pos="567"/>
      </w:tabs>
      <w:jc w:val="center"/>
      <w:outlineLvl w:val="1"/>
    </w:pPr>
    <w:rPr>
      <w:b/>
      <w:bCs/>
      <w:sz w:val="28"/>
    </w:rPr>
  </w:style>
  <w:style w:type="paragraph" w:styleId="3">
    <w:name w:val="heading 3"/>
    <w:basedOn w:val="a0"/>
    <w:next w:val="a0"/>
    <w:link w:val="30"/>
    <w:semiHidden/>
    <w:unhideWhenUsed/>
    <w:qFormat/>
    <w:rsid w:val="00DA756C"/>
    <w:pPr>
      <w:keepNext/>
      <w:tabs>
        <w:tab w:val="left" w:pos="567"/>
      </w:tabs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semiHidden/>
    <w:unhideWhenUsed/>
    <w:qFormat/>
    <w:rsid w:val="00DA756C"/>
    <w:pPr>
      <w:keepNext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DA756C"/>
    <w:pPr>
      <w:keepNext/>
      <w:tabs>
        <w:tab w:val="left" w:pos="567"/>
      </w:tabs>
      <w:jc w:val="both"/>
      <w:outlineLvl w:val="4"/>
    </w:pPr>
    <w:rPr>
      <w:sz w:val="24"/>
    </w:rPr>
  </w:style>
  <w:style w:type="paragraph" w:styleId="6">
    <w:name w:val="heading 6"/>
    <w:basedOn w:val="a0"/>
    <w:next w:val="a0"/>
    <w:link w:val="60"/>
    <w:semiHidden/>
    <w:unhideWhenUsed/>
    <w:qFormat/>
    <w:rsid w:val="00DA756C"/>
    <w:pPr>
      <w:keepNext/>
      <w:suppressAutoHyphens/>
      <w:overflowPunct/>
      <w:autoSpaceDE/>
      <w:autoSpaceDN/>
      <w:adjustRightInd/>
      <w:ind w:left="-284" w:firstLine="644"/>
      <w:jc w:val="both"/>
      <w:outlineLvl w:val="5"/>
    </w:pPr>
    <w:rPr>
      <w:sz w:val="28"/>
      <w:lang w:eastAsia="ar-SA"/>
    </w:rPr>
  </w:style>
  <w:style w:type="paragraph" w:styleId="7">
    <w:name w:val="heading 7"/>
    <w:basedOn w:val="a0"/>
    <w:next w:val="a0"/>
    <w:link w:val="70"/>
    <w:semiHidden/>
    <w:unhideWhenUsed/>
    <w:qFormat/>
    <w:rsid w:val="00DA75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semiHidden/>
    <w:unhideWhenUsed/>
    <w:qFormat/>
    <w:rsid w:val="00DA75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0"/>
    <w:next w:val="a0"/>
    <w:link w:val="90"/>
    <w:semiHidden/>
    <w:unhideWhenUsed/>
    <w:qFormat/>
    <w:rsid w:val="00DA75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A756C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0">
    <w:name w:val="Заголовок 2 Знак"/>
    <w:basedOn w:val="a1"/>
    <w:link w:val="2"/>
    <w:semiHidden/>
    <w:rsid w:val="00DA756C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1"/>
    <w:link w:val="3"/>
    <w:semiHidden/>
    <w:rsid w:val="00DA756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1"/>
    <w:link w:val="4"/>
    <w:semiHidden/>
    <w:rsid w:val="00DA756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A756C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1"/>
    <w:link w:val="6"/>
    <w:semiHidden/>
    <w:rsid w:val="00DA756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1"/>
    <w:link w:val="7"/>
    <w:semiHidden/>
    <w:rsid w:val="00DA75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semiHidden/>
    <w:rsid w:val="00DA756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semiHidden/>
    <w:rsid w:val="00DA75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4">
    <w:name w:val="Hyperlink"/>
    <w:uiPriority w:val="99"/>
    <w:semiHidden/>
    <w:unhideWhenUsed/>
    <w:rsid w:val="00DA756C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DA756C"/>
    <w:rPr>
      <w:color w:val="800080" w:themeColor="followedHyperlink"/>
      <w:u w:val="single"/>
    </w:rPr>
  </w:style>
  <w:style w:type="paragraph" w:styleId="HTML">
    <w:name w:val="HTML Preformatted"/>
    <w:basedOn w:val="a0"/>
    <w:link w:val="HTML0"/>
    <w:semiHidden/>
    <w:unhideWhenUsed/>
    <w:rsid w:val="00DA75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semiHidden/>
    <w:rsid w:val="00DA756C"/>
    <w:rPr>
      <w:rFonts w:ascii="Courier New" w:eastAsia="Times New Roman" w:hAnsi="Courier New" w:cs="Times New Roman"/>
      <w:sz w:val="17"/>
      <w:szCs w:val="17"/>
    </w:rPr>
  </w:style>
  <w:style w:type="paragraph" w:styleId="a6">
    <w:name w:val="Normal (Web)"/>
    <w:aliases w:val="Обычный (Web)"/>
    <w:basedOn w:val="a0"/>
    <w:autoRedefine/>
    <w:uiPriority w:val="34"/>
    <w:unhideWhenUsed/>
    <w:qFormat/>
    <w:rsid w:val="00DA756C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Текст сноски Знак"/>
    <w:basedOn w:val="a1"/>
    <w:link w:val="a8"/>
    <w:semiHidden/>
    <w:locked/>
    <w:rsid w:val="00DA75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1"/>
    <w:link w:val="aa"/>
    <w:semiHidden/>
    <w:locked/>
    <w:rsid w:val="00DA756C"/>
    <w:rPr>
      <w:sz w:val="28"/>
    </w:rPr>
  </w:style>
  <w:style w:type="character" w:customStyle="1" w:styleId="ab">
    <w:name w:val="Нижний колонтитул Знак"/>
    <w:basedOn w:val="a1"/>
    <w:link w:val="ac"/>
    <w:uiPriority w:val="99"/>
    <w:semiHidden/>
    <w:locked/>
    <w:rsid w:val="00DA75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aliases w:val="bt"/>
    <w:basedOn w:val="a0"/>
    <w:link w:val="ae"/>
    <w:semiHidden/>
    <w:unhideWhenUsed/>
    <w:rsid w:val="00DA756C"/>
    <w:pPr>
      <w:tabs>
        <w:tab w:val="left" w:pos="567"/>
      </w:tabs>
      <w:jc w:val="both"/>
    </w:pPr>
    <w:rPr>
      <w:sz w:val="28"/>
    </w:rPr>
  </w:style>
  <w:style w:type="character" w:customStyle="1" w:styleId="ae">
    <w:name w:val="Основной текст Знак"/>
    <w:aliases w:val="bt Знак"/>
    <w:basedOn w:val="a1"/>
    <w:link w:val="ad"/>
    <w:semiHidden/>
    <w:rsid w:val="00DA756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0"/>
    <w:next w:val="a0"/>
    <w:link w:val="af0"/>
    <w:qFormat/>
    <w:rsid w:val="00DA75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1"/>
    <w:link w:val="af"/>
    <w:rsid w:val="00DA75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1">
    <w:name w:val="Название Знак"/>
    <w:basedOn w:val="a1"/>
    <w:link w:val="af2"/>
    <w:locked/>
    <w:rsid w:val="00DA756C"/>
    <w:rPr>
      <w:b/>
      <w:color w:val="000000"/>
      <w:spacing w:val="20"/>
      <w:sz w:val="24"/>
      <w:lang w:eastAsia="ar-SA"/>
    </w:rPr>
  </w:style>
  <w:style w:type="character" w:customStyle="1" w:styleId="af3">
    <w:name w:val="Подпись Знак"/>
    <w:link w:val="af4"/>
    <w:semiHidden/>
    <w:locked/>
    <w:rsid w:val="00DA756C"/>
    <w:rPr>
      <w:sz w:val="28"/>
    </w:rPr>
  </w:style>
  <w:style w:type="character" w:customStyle="1" w:styleId="af5">
    <w:name w:val="Основной текст с отступом Знак"/>
    <w:aliases w:val="Основной текст 1 Знак,Нумерованный список !! Знак,Надин стиль Знак"/>
    <w:basedOn w:val="a1"/>
    <w:link w:val="af6"/>
    <w:semiHidden/>
    <w:locked/>
    <w:rsid w:val="00DA756C"/>
    <w:rPr>
      <w:sz w:val="28"/>
      <w:szCs w:val="28"/>
    </w:rPr>
  </w:style>
  <w:style w:type="paragraph" w:styleId="af6">
    <w:name w:val="Body Text Indent"/>
    <w:aliases w:val="Основной текст 1,Нумерованный список !!,Надин стиль"/>
    <w:basedOn w:val="a0"/>
    <w:link w:val="af5"/>
    <w:semiHidden/>
    <w:unhideWhenUsed/>
    <w:rsid w:val="00DA756C"/>
    <w:pPr>
      <w:widowControl w:val="0"/>
      <w:overflowPunct/>
      <w:adjustRightInd/>
      <w:ind w:firstLine="567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1">
    <w:name w:val="Основной текст с отступом Знак1"/>
    <w:aliases w:val="Основной текст 1 Знак1,Нумерованный список !! Знак1,Надин стиль Знак1"/>
    <w:basedOn w:val="a1"/>
    <w:link w:val="af6"/>
    <w:semiHidden/>
    <w:rsid w:val="00DA75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aliases w:val="Iniiaiie oaeno 1 Знак"/>
    <w:basedOn w:val="a1"/>
    <w:link w:val="22"/>
    <w:semiHidden/>
    <w:locked/>
    <w:rsid w:val="00DA756C"/>
    <w:rPr>
      <w:lang w:eastAsia="ar-SA"/>
    </w:rPr>
  </w:style>
  <w:style w:type="paragraph" w:styleId="22">
    <w:name w:val="Body Text 2"/>
    <w:aliases w:val="Iniiaiie oaeno 1"/>
    <w:basedOn w:val="a0"/>
    <w:link w:val="21"/>
    <w:semiHidden/>
    <w:unhideWhenUsed/>
    <w:rsid w:val="00DA756C"/>
    <w:pPr>
      <w:suppressAutoHyphens/>
      <w:overflowPunct/>
      <w:autoSpaceDE/>
      <w:autoSpaceDN/>
      <w:adjustRightInd/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210">
    <w:name w:val="Основной текст 2 Знак1"/>
    <w:aliases w:val="Iniiaiie oaeno 1 Знак1"/>
    <w:basedOn w:val="a1"/>
    <w:link w:val="22"/>
    <w:semiHidden/>
    <w:rsid w:val="00DA75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link w:val="32"/>
    <w:semiHidden/>
    <w:locked/>
    <w:rsid w:val="00DA756C"/>
    <w:rPr>
      <w:sz w:val="16"/>
      <w:szCs w:val="16"/>
    </w:rPr>
  </w:style>
  <w:style w:type="character" w:customStyle="1" w:styleId="23">
    <w:name w:val="Основной текст с отступом 2 Знак"/>
    <w:basedOn w:val="a1"/>
    <w:link w:val="24"/>
    <w:semiHidden/>
    <w:locked/>
    <w:rsid w:val="00DA756C"/>
    <w:rPr>
      <w:sz w:val="28"/>
      <w:szCs w:val="28"/>
    </w:rPr>
  </w:style>
  <w:style w:type="character" w:customStyle="1" w:styleId="33">
    <w:name w:val="Основной текст с отступом 3 Знак"/>
    <w:aliases w:val="дисер Знак"/>
    <w:basedOn w:val="a1"/>
    <w:link w:val="34"/>
    <w:semiHidden/>
    <w:locked/>
    <w:rsid w:val="00DA756C"/>
    <w:rPr>
      <w:sz w:val="16"/>
      <w:szCs w:val="16"/>
    </w:rPr>
  </w:style>
  <w:style w:type="paragraph" w:styleId="34">
    <w:name w:val="Body Text Indent 3"/>
    <w:aliases w:val="дисер"/>
    <w:basedOn w:val="a0"/>
    <w:link w:val="33"/>
    <w:semiHidden/>
    <w:unhideWhenUsed/>
    <w:rsid w:val="00DA756C"/>
    <w:pPr>
      <w:overflowPunct/>
      <w:autoSpaceDE/>
      <w:autoSpaceDN/>
      <w:adjustRightInd/>
      <w:spacing w:after="120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0">
    <w:name w:val="Основной текст с отступом 3 Знак1"/>
    <w:aliases w:val="дисер Знак1"/>
    <w:basedOn w:val="a1"/>
    <w:link w:val="34"/>
    <w:semiHidden/>
    <w:rsid w:val="00DA756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7">
    <w:name w:val="Текст Знак"/>
    <w:basedOn w:val="a1"/>
    <w:link w:val="af8"/>
    <w:uiPriority w:val="99"/>
    <w:semiHidden/>
    <w:locked/>
    <w:rsid w:val="00DA756C"/>
    <w:rPr>
      <w:rFonts w:ascii="Courier New" w:hAnsi="Courier New" w:cs="Courier New"/>
      <w:lang w:val="en-US"/>
    </w:rPr>
  </w:style>
  <w:style w:type="character" w:customStyle="1" w:styleId="25">
    <w:name w:val="Текст выноски Знак2"/>
    <w:basedOn w:val="a1"/>
    <w:link w:val="af9"/>
    <w:semiHidden/>
    <w:locked/>
    <w:rsid w:val="00DA756C"/>
    <w:rPr>
      <w:rFonts w:ascii="Tahoma" w:hAnsi="Tahoma" w:cs="Tahoma"/>
      <w:sz w:val="16"/>
      <w:szCs w:val="16"/>
    </w:rPr>
  </w:style>
  <w:style w:type="paragraph" w:customStyle="1" w:styleId="26">
    <w:name w:val="заголовок 2"/>
    <w:basedOn w:val="a0"/>
    <w:next w:val="a0"/>
    <w:rsid w:val="00DA756C"/>
    <w:pPr>
      <w:keepNext/>
      <w:widowControl w:val="0"/>
      <w:overflowPunct/>
      <w:adjustRightInd/>
      <w:jc w:val="both"/>
    </w:pPr>
    <w:rPr>
      <w:sz w:val="30"/>
      <w:szCs w:val="30"/>
    </w:rPr>
  </w:style>
  <w:style w:type="paragraph" w:customStyle="1" w:styleId="afa">
    <w:name w:val="Таблицы (моноширинный)"/>
    <w:basedOn w:val="a0"/>
    <w:next w:val="a0"/>
    <w:rsid w:val="00DA756C"/>
    <w:pPr>
      <w:overflowPunct/>
      <w:jc w:val="both"/>
    </w:pPr>
    <w:rPr>
      <w:rFonts w:ascii="Courier New" w:hAnsi="Courier New" w:cs="Courier New"/>
    </w:rPr>
  </w:style>
  <w:style w:type="paragraph" w:customStyle="1" w:styleId="afb">
    <w:name w:val="Комментарий"/>
    <w:basedOn w:val="a0"/>
    <w:next w:val="a0"/>
    <w:uiPriority w:val="99"/>
    <w:rsid w:val="00DA756C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11">
    <w:name w:val="Основной текст 21"/>
    <w:basedOn w:val="a0"/>
    <w:rsid w:val="00DA756C"/>
    <w:pPr>
      <w:overflowPunct/>
      <w:autoSpaceDE/>
      <w:autoSpaceDN/>
      <w:adjustRightInd/>
      <w:jc w:val="both"/>
    </w:pPr>
    <w:rPr>
      <w:sz w:val="28"/>
    </w:rPr>
  </w:style>
  <w:style w:type="paragraph" w:customStyle="1" w:styleId="220">
    <w:name w:val="Основной текст 22"/>
    <w:basedOn w:val="a0"/>
    <w:rsid w:val="00DA756C"/>
    <w:pPr>
      <w:overflowPunct/>
      <w:autoSpaceDE/>
      <w:autoSpaceDN/>
      <w:adjustRightInd/>
      <w:jc w:val="both"/>
    </w:pPr>
    <w:rPr>
      <w:sz w:val="28"/>
    </w:rPr>
  </w:style>
  <w:style w:type="paragraph" w:customStyle="1" w:styleId="afc">
    <w:name w:val="Заголовок"/>
    <w:basedOn w:val="a0"/>
    <w:next w:val="ad"/>
    <w:rsid w:val="00DA756C"/>
    <w:pPr>
      <w:keepNext/>
      <w:suppressAutoHyphens/>
      <w:overflowPunct/>
      <w:autoSpaceDE/>
      <w:autoSpaceDN/>
      <w:adjustRightInd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2">
    <w:name w:val="Название1"/>
    <w:basedOn w:val="a0"/>
    <w:rsid w:val="00DA756C"/>
    <w:pPr>
      <w:suppressLineNumbers/>
      <w:suppressAutoHyphens/>
      <w:overflowPunct/>
      <w:autoSpaceDE/>
      <w:autoSpaceDN/>
      <w:adjustRightInd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0"/>
    <w:rsid w:val="00DA756C"/>
    <w:pPr>
      <w:suppressLineNumbers/>
      <w:suppressAutoHyphens/>
      <w:overflowPunct/>
      <w:autoSpaceDE/>
      <w:autoSpaceDN/>
      <w:adjustRightInd/>
    </w:pPr>
    <w:rPr>
      <w:rFonts w:cs="Tahoma"/>
      <w:lang w:eastAsia="ar-SA"/>
    </w:rPr>
  </w:style>
  <w:style w:type="paragraph" w:customStyle="1" w:styleId="14">
    <w:name w:val="Цитата1"/>
    <w:basedOn w:val="a0"/>
    <w:rsid w:val="00DA756C"/>
    <w:pPr>
      <w:suppressAutoHyphens/>
      <w:overflowPunct/>
      <w:autoSpaceDE/>
      <w:autoSpaceDN/>
      <w:adjustRightInd/>
      <w:ind w:left="-567" w:right="-1050" w:firstLine="709"/>
      <w:jc w:val="both"/>
    </w:pPr>
    <w:rPr>
      <w:sz w:val="28"/>
      <w:lang w:eastAsia="ar-SA"/>
    </w:rPr>
  </w:style>
  <w:style w:type="paragraph" w:customStyle="1" w:styleId="212">
    <w:name w:val="Основной текст с отступом 21"/>
    <w:basedOn w:val="a0"/>
    <w:rsid w:val="00DA756C"/>
    <w:pPr>
      <w:tabs>
        <w:tab w:val="left" w:pos="5103"/>
      </w:tabs>
      <w:suppressAutoHyphens/>
      <w:overflowPunct/>
      <w:autoSpaceDE/>
      <w:autoSpaceDN/>
      <w:adjustRightInd/>
      <w:ind w:left="5103" w:firstLine="645"/>
      <w:jc w:val="both"/>
    </w:pPr>
    <w:rPr>
      <w:b/>
      <w:sz w:val="32"/>
      <w:lang w:eastAsia="ar-SA"/>
    </w:rPr>
  </w:style>
  <w:style w:type="paragraph" w:customStyle="1" w:styleId="311">
    <w:name w:val="Основной текст с отступом 31"/>
    <w:basedOn w:val="a0"/>
    <w:rsid w:val="00DA756C"/>
    <w:pPr>
      <w:suppressAutoHyphens/>
      <w:overflowPunct/>
      <w:autoSpaceDE/>
      <w:autoSpaceDN/>
      <w:adjustRightInd/>
      <w:spacing w:line="360" w:lineRule="auto"/>
      <w:ind w:firstLine="646"/>
      <w:jc w:val="both"/>
    </w:pPr>
    <w:rPr>
      <w:b/>
      <w:sz w:val="36"/>
      <w:lang w:eastAsia="ar-SA"/>
    </w:rPr>
  </w:style>
  <w:style w:type="paragraph" w:customStyle="1" w:styleId="312">
    <w:name w:val="Основной текст 31"/>
    <w:basedOn w:val="a0"/>
    <w:rsid w:val="00DA756C"/>
    <w:pPr>
      <w:tabs>
        <w:tab w:val="left" w:pos="8505"/>
      </w:tabs>
      <w:suppressAutoHyphens/>
      <w:overflowPunct/>
      <w:autoSpaceDE/>
      <w:autoSpaceDN/>
      <w:adjustRightInd/>
    </w:pPr>
    <w:rPr>
      <w:sz w:val="28"/>
      <w:lang w:val="en-US" w:eastAsia="ar-SA"/>
    </w:rPr>
  </w:style>
  <w:style w:type="paragraph" w:customStyle="1" w:styleId="27">
    <w:name w:val="Цитата2"/>
    <w:basedOn w:val="a0"/>
    <w:rsid w:val="00DA756C"/>
    <w:pPr>
      <w:suppressAutoHyphens/>
      <w:overflowPunct/>
      <w:autoSpaceDE/>
      <w:autoSpaceDN/>
      <w:adjustRightInd/>
      <w:ind w:left="-567" w:right="-1050" w:firstLine="709"/>
      <w:jc w:val="both"/>
    </w:pPr>
    <w:rPr>
      <w:sz w:val="28"/>
      <w:lang w:eastAsia="ar-SA"/>
    </w:rPr>
  </w:style>
  <w:style w:type="paragraph" w:customStyle="1" w:styleId="15">
    <w:name w:val="Название объекта1"/>
    <w:basedOn w:val="a0"/>
    <w:next w:val="a0"/>
    <w:rsid w:val="00DA756C"/>
    <w:pPr>
      <w:suppressAutoHyphens/>
      <w:overflowPunct/>
      <w:autoSpaceDE/>
      <w:autoSpaceDN/>
      <w:adjustRightInd/>
      <w:spacing w:line="252" w:lineRule="auto"/>
      <w:jc w:val="center"/>
    </w:pPr>
    <w:rPr>
      <w:b/>
      <w:color w:val="000000"/>
      <w:spacing w:val="20"/>
      <w:sz w:val="24"/>
      <w:lang w:eastAsia="ar-SA"/>
    </w:rPr>
  </w:style>
  <w:style w:type="paragraph" w:customStyle="1" w:styleId="ConsPlusNormal">
    <w:name w:val="ConsPlusNormal"/>
    <w:rsid w:val="00DA75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A75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4">
    <w:name w:val="FR4"/>
    <w:rsid w:val="00DA756C"/>
    <w:pPr>
      <w:widowControl w:val="0"/>
      <w:autoSpaceDE w:val="0"/>
      <w:autoSpaceDN w:val="0"/>
      <w:adjustRightInd w:val="0"/>
      <w:spacing w:before="220" w:after="0" w:line="240" w:lineRule="auto"/>
      <w:ind w:left="40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2">
    <w:name w:val="FR2"/>
    <w:rsid w:val="00DA756C"/>
    <w:pPr>
      <w:widowControl w:val="0"/>
      <w:autoSpaceDE w:val="0"/>
      <w:autoSpaceDN w:val="0"/>
      <w:adjustRightInd w:val="0"/>
      <w:spacing w:before="240" w:after="0" w:line="240" w:lineRule="auto"/>
    </w:pPr>
    <w:rPr>
      <w:rFonts w:ascii="Arial" w:eastAsia="Times New Roman" w:hAnsi="Arial" w:cs="Times New Roman"/>
      <w:i/>
      <w:sz w:val="28"/>
      <w:szCs w:val="20"/>
      <w:lang w:eastAsia="ru-RU"/>
    </w:rPr>
  </w:style>
  <w:style w:type="paragraph" w:customStyle="1" w:styleId="ConsNormal">
    <w:name w:val="ConsNormal"/>
    <w:rsid w:val="00DA756C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A75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51">
    <w:name w:val="index 5"/>
    <w:basedOn w:val="a0"/>
    <w:next w:val="a0"/>
    <w:autoRedefine/>
    <w:semiHidden/>
    <w:unhideWhenUsed/>
    <w:rsid w:val="00DA756C"/>
    <w:pPr>
      <w:ind w:left="1000" w:hanging="200"/>
    </w:pPr>
  </w:style>
  <w:style w:type="paragraph" w:customStyle="1" w:styleId="a">
    <w:name w:val="ЦАПЛИН"/>
    <w:basedOn w:val="51"/>
    <w:rsid w:val="00DA756C"/>
    <w:pPr>
      <w:numPr>
        <w:numId w:val="3"/>
      </w:numPr>
      <w:tabs>
        <w:tab w:val="right" w:leader="dot" w:pos="8306"/>
      </w:tabs>
      <w:overflowPunct/>
      <w:autoSpaceDE/>
      <w:autoSpaceDN/>
      <w:adjustRightInd/>
    </w:pPr>
    <w:rPr>
      <w:spacing w:val="20"/>
      <w:sz w:val="24"/>
      <w:lang w:val="en-US"/>
    </w:rPr>
  </w:style>
  <w:style w:type="paragraph" w:customStyle="1" w:styleId="ConsNonformat">
    <w:name w:val="ConsNonformat"/>
    <w:rsid w:val="00DA75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Заголовок к тексту"/>
    <w:basedOn w:val="a0"/>
    <w:next w:val="ad"/>
    <w:rsid w:val="00DA756C"/>
    <w:pPr>
      <w:suppressAutoHyphens/>
      <w:overflowPunct/>
      <w:autoSpaceDE/>
      <w:autoSpaceDN/>
      <w:adjustRightInd/>
      <w:spacing w:after="240" w:line="240" w:lineRule="exact"/>
    </w:pPr>
    <w:rPr>
      <w:b/>
      <w:sz w:val="28"/>
    </w:rPr>
  </w:style>
  <w:style w:type="paragraph" w:customStyle="1" w:styleId="16">
    <w:name w:val="Обычный1"/>
    <w:rsid w:val="00DA75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Содержимое таблицы"/>
    <w:basedOn w:val="a0"/>
    <w:rsid w:val="00DA756C"/>
    <w:pPr>
      <w:widowControl w:val="0"/>
      <w:suppressLineNumbers/>
      <w:suppressAutoHyphens/>
      <w:overflowPunct/>
      <w:autoSpaceDE/>
      <w:autoSpaceDN/>
      <w:adjustRightInd/>
    </w:pPr>
    <w:rPr>
      <w:rFonts w:ascii="Arial" w:eastAsia="Lucida Sans Unicode" w:hAnsi="Arial"/>
      <w:sz w:val="24"/>
      <w:szCs w:val="24"/>
      <w:lang w:eastAsia="ar-SA"/>
    </w:rPr>
  </w:style>
  <w:style w:type="paragraph" w:customStyle="1" w:styleId="aff">
    <w:name w:val="Заголовок таблицы"/>
    <w:basedOn w:val="afe"/>
    <w:rsid w:val="00DA756C"/>
    <w:pPr>
      <w:jc w:val="center"/>
    </w:pPr>
    <w:rPr>
      <w:b/>
      <w:bCs/>
      <w:i/>
      <w:iCs/>
    </w:rPr>
  </w:style>
  <w:style w:type="paragraph" w:customStyle="1" w:styleId="ConsPlusCell">
    <w:name w:val="ConsPlusCell"/>
    <w:rsid w:val="00DA75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DA75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TGliederung1">
    <w:name w:val="???????~LT~Gliederung 1"/>
    <w:rsid w:val="00DA756C"/>
    <w:pPr>
      <w:tabs>
        <w:tab w:val="left" w:pos="170"/>
        <w:tab w:val="left" w:pos="877"/>
        <w:tab w:val="left" w:pos="1585"/>
        <w:tab w:val="left" w:pos="2292"/>
        <w:tab w:val="left" w:pos="3000"/>
        <w:tab w:val="left" w:pos="3707"/>
        <w:tab w:val="left" w:pos="4415"/>
        <w:tab w:val="left" w:pos="5122"/>
        <w:tab w:val="left" w:pos="5830"/>
        <w:tab w:val="left" w:pos="6537"/>
        <w:tab w:val="left" w:pos="7245"/>
        <w:tab w:val="left" w:pos="7952"/>
        <w:tab w:val="left" w:pos="8660"/>
        <w:tab w:val="left" w:pos="9367"/>
        <w:tab w:val="left" w:pos="10075"/>
        <w:tab w:val="left" w:pos="10782"/>
        <w:tab w:val="left" w:pos="11490"/>
        <w:tab w:val="left" w:pos="12197"/>
        <w:tab w:val="left" w:pos="12904"/>
        <w:tab w:val="left" w:pos="13612"/>
      </w:tabs>
      <w:autoSpaceDE w:val="0"/>
      <w:autoSpaceDN w:val="0"/>
      <w:adjustRightInd w:val="0"/>
      <w:spacing w:before="160" w:after="0" w:line="240" w:lineRule="auto"/>
      <w:ind w:left="537"/>
    </w:pPr>
    <w:rPr>
      <w:rFonts w:ascii="Arial Unicode MS" w:eastAsia="Times New Roman" w:hAnsi="Times New Roman" w:cs="Arial Unicode MS"/>
      <w:color w:val="FF9900"/>
      <w:sz w:val="64"/>
      <w:szCs w:val="64"/>
    </w:rPr>
  </w:style>
  <w:style w:type="paragraph" w:customStyle="1" w:styleId="bodytext3">
    <w:name w:val="bodytext3"/>
    <w:basedOn w:val="a0"/>
    <w:rsid w:val="00DA756C"/>
    <w:pPr>
      <w:adjustRightInd/>
    </w:pPr>
    <w:rPr>
      <w:sz w:val="24"/>
      <w:szCs w:val="24"/>
    </w:rPr>
  </w:style>
  <w:style w:type="paragraph" w:customStyle="1" w:styleId="Iniiaiieoaeno2">
    <w:name w:val="Iniiaiie oaeno 2"/>
    <w:basedOn w:val="a0"/>
    <w:rsid w:val="00DA756C"/>
    <w:pPr>
      <w:overflowPunct/>
      <w:autoSpaceDE/>
      <w:autoSpaceDN/>
      <w:adjustRightInd/>
      <w:ind w:firstLine="720"/>
      <w:jc w:val="both"/>
    </w:pPr>
    <w:rPr>
      <w:sz w:val="28"/>
    </w:rPr>
  </w:style>
  <w:style w:type="paragraph" w:customStyle="1" w:styleId="aff0">
    <w:name w:val="Стиль"/>
    <w:rsid w:val="00DA75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DA75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1">
    <w:name w:val="мой"/>
    <w:basedOn w:val="a0"/>
    <w:rsid w:val="00DA756C"/>
    <w:pPr>
      <w:overflowPunct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aff2">
    <w:name w:val="Обычный.Нормальный Знак"/>
    <w:link w:val="aff3"/>
    <w:locked/>
    <w:rsid w:val="00DA756C"/>
    <w:rPr>
      <w:rFonts w:ascii="Arial" w:hAnsi="Arial" w:cs="Arial"/>
    </w:rPr>
  </w:style>
  <w:style w:type="paragraph" w:customStyle="1" w:styleId="aff3">
    <w:name w:val="Обычный.Нормальный"/>
    <w:link w:val="aff2"/>
    <w:rsid w:val="00DA756C"/>
    <w:pPr>
      <w:autoSpaceDE w:val="0"/>
      <w:autoSpaceDN w:val="0"/>
      <w:spacing w:after="0" w:line="240" w:lineRule="auto"/>
    </w:pPr>
    <w:rPr>
      <w:rFonts w:ascii="Arial" w:hAnsi="Arial" w:cs="Arial"/>
    </w:rPr>
  </w:style>
  <w:style w:type="paragraph" w:customStyle="1" w:styleId="aff4">
    <w:name w:val="a"/>
    <w:basedOn w:val="a0"/>
    <w:rsid w:val="00DA756C"/>
    <w:pPr>
      <w:adjustRightInd/>
    </w:pPr>
  </w:style>
  <w:style w:type="paragraph" w:customStyle="1" w:styleId="Style1">
    <w:name w:val="Style1"/>
    <w:basedOn w:val="a0"/>
    <w:rsid w:val="00DA756C"/>
    <w:pPr>
      <w:widowControl w:val="0"/>
      <w:overflowPunct/>
      <w:spacing w:line="238" w:lineRule="exact"/>
      <w:ind w:firstLine="643"/>
      <w:jc w:val="both"/>
    </w:pPr>
    <w:rPr>
      <w:sz w:val="24"/>
      <w:szCs w:val="24"/>
    </w:rPr>
  </w:style>
  <w:style w:type="paragraph" w:customStyle="1" w:styleId="35">
    <w:name w:val="заголовок 3"/>
    <w:basedOn w:val="a0"/>
    <w:next w:val="a0"/>
    <w:rsid w:val="00DA756C"/>
    <w:pPr>
      <w:keepNext/>
      <w:overflowPunct/>
      <w:autoSpaceDE/>
      <w:autoSpaceDN/>
      <w:adjustRightInd/>
      <w:jc w:val="center"/>
      <w:outlineLvl w:val="2"/>
    </w:pPr>
    <w:rPr>
      <w:b/>
    </w:rPr>
  </w:style>
  <w:style w:type="paragraph" w:customStyle="1" w:styleId="MainTXT">
    <w:name w:val="MainTXT"/>
    <w:basedOn w:val="a0"/>
    <w:rsid w:val="00DA756C"/>
    <w:pPr>
      <w:numPr>
        <w:numId w:val="5"/>
      </w:numPr>
      <w:overflowPunct/>
      <w:autoSpaceDE/>
      <w:autoSpaceDN/>
      <w:adjustRightInd/>
      <w:spacing w:after="120"/>
      <w:ind w:left="0" w:firstLine="709"/>
      <w:jc w:val="both"/>
    </w:pPr>
    <w:rPr>
      <w:sz w:val="24"/>
    </w:rPr>
  </w:style>
  <w:style w:type="paragraph" w:customStyle="1" w:styleId="List-1">
    <w:name w:val="List-1"/>
    <w:basedOn w:val="MainTXT"/>
    <w:rsid w:val="00DA756C"/>
    <w:pPr>
      <w:numPr>
        <w:numId w:val="0"/>
      </w:numPr>
      <w:ind w:left="360" w:hanging="360"/>
    </w:pPr>
  </w:style>
  <w:style w:type="paragraph" w:customStyle="1" w:styleId="Style9">
    <w:name w:val="Style9"/>
    <w:basedOn w:val="a0"/>
    <w:uiPriority w:val="99"/>
    <w:rsid w:val="00DA756C"/>
    <w:pPr>
      <w:widowControl w:val="0"/>
      <w:overflowPunct/>
      <w:spacing w:line="356" w:lineRule="exact"/>
      <w:ind w:firstLine="701"/>
      <w:jc w:val="both"/>
    </w:pPr>
    <w:rPr>
      <w:sz w:val="24"/>
      <w:szCs w:val="24"/>
    </w:rPr>
  </w:style>
  <w:style w:type="paragraph" w:customStyle="1" w:styleId="Style18">
    <w:name w:val="Style18"/>
    <w:basedOn w:val="a0"/>
    <w:uiPriority w:val="99"/>
    <w:rsid w:val="00DA756C"/>
    <w:pPr>
      <w:widowControl w:val="0"/>
      <w:overflowPunct/>
      <w:spacing w:line="363" w:lineRule="exact"/>
    </w:pPr>
    <w:rPr>
      <w:sz w:val="24"/>
      <w:szCs w:val="24"/>
    </w:rPr>
  </w:style>
  <w:style w:type="paragraph" w:customStyle="1" w:styleId="17">
    <w:name w:val="Текст1"/>
    <w:basedOn w:val="a0"/>
    <w:rsid w:val="00DA756C"/>
    <w:pPr>
      <w:suppressAutoHyphens/>
      <w:overflowPunct/>
      <w:autoSpaceDE/>
      <w:autoSpaceDN/>
      <w:adjustRightInd/>
    </w:pPr>
    <w:rPr>
      <w:rFonts w:ascii="Courier New" w:hAnsi="Courier New"/>
      <w:kern w:val="2"/>
      <w:lang w:eastAsia="ar-SA"/>
    </w:rPr>
  </w:style>
  <w:style w:type="paragraph" w:customStyle="1" w:styleId="18">
    <w:name w:val="заголовок 1"/>
    <w:basedOn w:val="a0"/>
    <w:next w:val="a0"/>
    <w:rsid w:val="00DA756C"/>
    <w:pPr>
      <w:keepNext/>
      <w:overflowPunct/>
      <w:adjustRightInd/>
      <w:jc w:val="center"/>
    </w:pPr>
    <w:rPr>
      <w:b/>
      <w:bCs/>
      <w:sz w:val="24"/>
      <w:szCs w:val="24"/>
    </w:rPr>
  </w:style>
  <w:style w:type="paragraph" w:customStyle="1" w:styleId="FR3">
    <w:name w:val="FR3"/>
    <w:rsid w:val="00DA756C"/>
    <w:pPr>
      <w:suppressAutoHyphens/>
      <w:spacing w:after="0" w:line="420" w:lineRule="auto"/>
      <w:ind w:left="9480" w:right="600"/>
    </w:pPr>
    <w:rPr>
      <w:rFonts w:ascii="Arial" w:eastAsia="Arial" w:hAnsi="Arial" w:cs="Times New Roman"/>
      <w:b/>
      <w:sz w:val="16"/>
      <w:szCs w:val="20"/>
      <w:lang w:eastAsia="ar-SA"/>
    </w:rPr>
  </w:style>
  <w:style w:type="paragraph" w:customStyle="1" w:styleId="Standard">
    <w:name w:val="Standard"/>
    <w:rsid w:val="00DA756C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2"/>
      <w:sz w:val="24"/>
      <w:szCs w:val="24"/>
      <w:lang w:eastAsia="ar-SA"/>
    </w:rPr>
  </w:style>
  <w:style w:type="paragraph" w:customStyle="1" w:styleId="Textbodyindent">
    <w:name w:val="Text body indent"/>
    <w:basedOn w:val="Standard"/>
    <w:rsid w:val="00DA756C"/>
    <w:pPr>
      <w:ind w:firstLine="708"/>
      <w:jc w:val="both"/>
    </w:pPr>
    <w:rPr>
      <w:sz w:val="28"/>
    </w:rPr>
  </w:style>
  <w:style w:type="character" w:customStyle="1" w:styleId="aff5">
    <w:name w:val="Основной текст_"/>
    <w:link w:val="19"/>
    <w:locked/>
    <w:rsid w:val="00DA756C"/>
    <w:rPr>
      <w:sz w:val="26"/>
      <w:szCs w:val="26"/>
      <w:shd w:val="clear" w:color="auto" w:fill="FFFFFF"/>
    </w:rPr>
  </w:style>
  <w:style w:type="paragraph" w:customStyle="1" w:styleId="19">
    <w:name w:val="Основной текст1"/>
    <w:basedOn w:val="a0"/>
    <w:link w:val="aff5"/>
    <w:rsid w:val="00DA756C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1">
    <w:name w:val="Основной текст (7)_"/>
    <w:link w:val="72"/>
    <w:uiPriority w:val="99"/>
    <w:locked/>
    <w:rsid w:val="00DA756C"/>
    <w:rPr>
      <w:sz w:val="11"/>
      <w:szCs w:val="11"/>
      <w:shd w:val="clear" w:color="auto" w:fill="FFFFFF"/>
    </w:rPr>
  </w:style>
  <w:style w:type="paragraph" w:customStyle="1" w:styleId="72">
    <w:name w:val="Основной текст (7)"/>
    <w:basedOn w:val="a0"/>
    <w:link w:val="71"/>
    <w:uiPriority w:val="99"/>
    <w:rsid w:val="00DA756C"/>
    <w:pPr>
      <w:shd w:val="clear" w:color="auto" w:fill="FFFFFF"/>
      <w:overflowPunct/>
      <w:autoSpaceDE/>
      <w:autoSpaceDN/>
      <w:adjustRightInd/>
      <w:spacing w:after="240" w:line="240" w:lineRule="atLeast"/>
    </w:pPr>
    <w:rPr>
      <w:rFonts w:asciiTheme="minorHAnsi" w:eastAsiaTheme="minorHAnsi" w:hAnsiTheme="minorHAnsi" w:cstheme="minorBidi"/>
      <w:sz w:val="11"/>
      <w:szCs w:val="11"/>
      <w:lang w:eastAsia="en-US"/>
    </w:rPr>
  </w:style>
  <w:style w:type="character" w:customStyle="1" w:styleId="52">
    <w:name w:val="Основной текст (5)_"/>
    <w:link w:val="53"/>
    <w:uiPriority w:val="99"/>
    <w:locked/>
    <w:rsid w:val="00DA756C"/>
    <w:rPr>
      <w:b/>
      <w:bCs/>
      <w:sz w:val="21"/>
      <w:szCs w:val="21"/>
      <w:shd w:val="clear" w:color="auto" w:fill="FFFFFF"/>
    </w:rPr>
  </w:style>
  <w:style w:type="paragraph" w:customStyle="1" w:styleId="53">
    <w:name w:val="Основной текст (5)"/>
    <w:basedOn w:val="a0"/>
    <w:link w:val="52"/>
    <w:uiPriority w:val="99"/>
    <w:rsid w:val="00DA756C"/>
    <w:pPr>
      <w:shd w:val="clear" w:color="auto" w:fill="FFFFFF"/>
      <w:overflowPunct/>
      <w:autoSpaceDE/>
      <w:autoSpaceDN/>
      <w:adjustRightInd/>
      <w:spacing w:after="60" w:line="240" w:lineRule="atLeas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61">
    <w:name w:val="Основной текст (6)_"/>
    <w:link w:val="62"/>
    <w:uiPriority w:val="99"/>
    <w:locked/>
    <w:rsid w:val="00DA756C"/>
    <w:rPr>
      <w:sz w:val="13"/>
      <w:szCs w:val="13"/>
      <w:shd w:val="clear" w:color="auto" w:fill="FFFFFF"/>
    </w:rPr>
  </w:style>
  <w:style w:type="paragraph" w:customStyle="1" w:styleId="62">
    <w:name w:val="Основной текст (6)"/>
    <w:basedOn w:val="a0"/>
    <w:link w:val="61"/>
    <w:uiPriority w:val="99"/>
    <w:rsid w:val="00DA756C"/>
    <w:pPr>
      <w:shd w:val="clear" w:color="auto" w:fill="FFFFFF"/>
      <w:overflowPunct/>
      <w:autoSpaceDE/>
      <w:autoSpaceDN/>
      <w:adjustRightInd/>
      <w:spacing w:before="60" w:line="178" w:lineRule="exact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81">
    <w:name w:val="Основной текст (8)_"/>
    <w:link w:val="810"/>
    <w:uiPriority w:val="99"/>
    <w:locked/>
    <w:rsid w:val="00DA756C"/>
    <w:rPr>
      <w:b/>
      <w:bCs/>
      <w:sz w:val="17"/>
      <w:szCs w:val="17"/>
      <w:shd w:val="clear" w:color="auto" w:fill="FFFFFF"/>
    </w:rPr>
  </w:style>
  <w:style w:type="paragraph" w:customStyle="1" w:styleId="810">
    <w:name w:val="Основной текст (8)1"/>
    <w:basedOn w:val="a0"/>
    <w:link w:val="81"/>
    <w:uiPriority w:val="99"/>
    <w:rsid w:val="00DA756C"/>
    <w:pPr>
      <w:shd w:val="clear" w:color="auto" w:fill="FFFFFF"/>
      <w:overflowPunct/>
      <w:autoSpaceDE/>
      <w:autoSpaceDN/>
      <w:adjustRightInd/>
      <w:spacing w:after="180" w:line="240" w:lineRule="atLeas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aff6">
    <w:name w:val="Подпись к картинке_"/>
    <w:link w:val="aff7"/>
    <w:uiPriority w:val="99"/>
    <w:locked/>
    <w:rsid w:val="00DA756C"/>
    <w:rPr>
      <w:b/>
      <w:bCs/>
      <w:sz w:val="17"/>
      <w:szCs w:val="17"/>
      <w:shd w:val="clear" w:color="auto" w:fill="FFFFFF"/>
    </w:rPr>
  </w:style>
  <w:style w:type="paragraph" w:customStyle="1" w:styleId="aff7">
    <w:name w:val="Подпись к картинке"/>
    <w:basedOn w:val="a0"/>
    <w:link w:val="aff6"/>
    <w:uiPriority w:val="99"/>
    <w:rsid w:val="00DA756C"/>
    <w:pPr>
      <w:shd w:val="clear" w:color="auto" w:fill="FFFFFF"/>
      <w:overflowPunct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36">
    <w:name w:val="Заголовок №3_"/>
    <w:link w:val="37"/>
    <w:uiPriority w:val="99"/>
    <w:locked/>
    <w:rsid w:val="00DA756C"/>
    <w:rPr>
      <w:b/>
      <w:bCs/>
      <w:sz w:val="26"/>
      <w:szCs w:val="26"/>
      <w:shd w:val="clear" w:color="auto" w:fill="FFFFFF"/>
    </w:rPr>
  </w:style>
  <w:style w:type="paragraph" w:customStyle="1" w:styleId="37">
    <w:name w:val="Заголовок №3"/>
    <w:basedOn w:val="a0"/>
    <w:link w:val="36"/>
    <w:uiPriority w:val="99"/>
    <w:rsid w:val="00DA756C"/>
    <w:pPr>
      <w:shd w:val="clear" w:color="auto" w:fill="FFFFFF"/>
      <w:overflowPunct/>
      <w:autoSpaceDE/>
      <w:autoSpaceDN/>
      <w:adjustRightInd/>
      <w:spacing w:line="240" w:lineRule="atLeast"/>
      <w:outlineLvl w:val="2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40">
    <w:name w:val="Основной текст (14)_"/>
    <w:link w:val="141"/>
    <w:uiPriority w:val="99"/>
    <w:locked/>
    <w:rsid w:val="00DA756C"/>
    <w:rPr>
      <w:sz w:val="19"/>
      <w:szCs w:val="19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rsid w:val="00DA756C"/>
    <w:pPr>
      <w:shd w:val="clear" w:color="auto" w:fill="FFFFFF"/>
      <w:overflowPunct/>
      <w:autoSpaceDE/>
      <w:autoSpaceDN/>
      <w:adjustRightInd/>
      <w:spacing w:before="840" w:after="240" w:line="24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41">
    <w:name w:val="Заголовок №4_"/>
    <w:link w:val="42"/>
    <w:uiPriority w:val="99"/>
    <w:locked/>
    <w:rsid w:val="00DA756C"/>
    <w:rPr>
      <w:b/>
      <w:bCs/>
      <w:sz w:val="23"/>
      <w:szCs w:val="23"/>
      <w:shd w:val="clear" w:color="auto" w:fill="FFFFFF"/>
    </w:rPr>
  </w:style>
  <w:style w:type="paragraph" w:customStyle="1" w:styleId="42">
    <w:name w:val="Заголовок №4"/>
    <w:basedOn w:val="a0"/>
    <w:link w:val="41"/>
    <w:uiPriority w:val="99"/>
    <w:rsid w:val="00DA756C"/>
    <w:pPr>
      <w:shd w:val="clear" w:color="auto" w:fill="FFFFFF"/>
      <w:overflowPunct/>
      <w:autoSpaceDE/>
      <w:autoSpaceDN/>
      <w:adjustRightInd/>
      <w:spacing w:before="120" w:after="660" w:line="240" w:lineRule="atLeast"/>
      <w:outlineLvl w:val="3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150">
    <w:name w:val="Основной текст (15)_"/>
    <w:link w:val="151"/>
    <w:uiPriority w:val="99"/>
    <w:locked/>
    <w:rsid w:val="00DA756C"/>
    <w:rPr>
      <w:sz w:val="9"/>
      <w:szCs w:val="9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rsid w:val="00DA756C"/>
    <w:pPr>
      <w:shd w:val="clear" w:color="auto" w:fill="FFFFFF"/>
      <w:overflowPunct/>
      <w:autoSpaceDE/>
      <w:autoSpaceDN/>
      <w:adjustRightInd/>
      <w:spacing w:line="240" w:lineRule="atLeast"/>
      <w:jc w:val="both"/>
    </w:pPr>
    <w:rPr>
      <w:rFonts w:asciiTheme="minorHAnsi" w:eastAsiaTheme="minorHAnsi" w:hAnsiTheme="minorHAnsi" w:cstheme="minorBidi"/>
      <w:sz w:val="9"/>
      <w:szCs w:val="9"/>
      <w:lang w:eastAsia="en-US"/>
    </w:rPr>
  </w:style>
  <w:style w:type="character" w:customStyle="1" w:styleId="160">
    <w:name w:val="Основной текст (16)_"/>
    <w:link w:val="161"/>
    <w:uiPriority w:val="99"/>
    <w:locked/>
    <w:rsid w:val="00DA756C"/>
    <w:rPr>
      <w:rFonts w:ascii="Tahoma" w:hAnsi="Tahoma" w:cs="Tahoma"/>
      <w:b/>
      <w:bCs/>
      <w:spacing w:val="-10"/>
      <w:sz w:val="17"/>
      <w:szCs w:val="17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rsid w:val="00DA756C"/>
    <w:pPr>
      <w:shd w:val="clear" w:color="auto" w:fill="FFFFFF"/>
      <w:overflowPunct/>
      <w:autoSpaceDE/>
      <w:autoSpaceDN/>
      <w:adjustRightInd/>
      <w:spacing w:before="240" w:after="300" w:line="240" w:lineRule="atLeast"/>
    </w:pPr>
    <w:rPr>
      <w:rFonts w:ascii="Tahoma" w:eastAsiaTheme="minorHAnsi" w:hAnsi="Tahoma" w:cs="Tahoma"/>
      <w:b/>
      <w:bCs/>
      <w:spacing w:val="-10"/>
      <w:sz w:val="17"/>
      <w:szCs w:val="17"/>
      <w:lang w:eastAsia="en-US"/>
    </w:rPr>
  </w:style>
  <w:style w:type="character" w:customStyle="1" w:styleId="710">
    <w:name w:val="Заголовок 7 Знак1"/>
    <w:basedOn w:val="a1"/>
    <w:semiHidden/>
    <w:rsid w:val="00DA75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1">
    <w:name w:val="Заголовок 8 Знак1"/>
    <w:basedOn w:val="a1"/>
    <w:semiHidden/>
    <w:rsid w:val="00DA756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1"/>
    <w:semiHidden/>
    <w:rsid w:val="00DA75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header"/>
    <w:basedOn w:val="a0"/>
    <w:link w:val="a9"/>
    <w:semiHidden/>
    <w:unhideWhenUsed/>
    <w:rsid w:val="00DA75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a">
    <w:name w:val="Верхний колонтитул Знак1"/>
    <w:basedOn w:val="a1"/>
    <w:link w:val="aa"/>
    <w:semiHidden/>
    <w:rsid w:val="00DA75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0"/>
    <w:link w:val="23"/>
    <w:semiHidden/>
    <w:unhideWhenUsed/>
    <w:rsid w:val="00DA756C"/>
    <w:pPr>
      <w:spacing w:after="120" w:line="480" w:lineRule="auto"/>
      <w:ind w:left="283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13">
    <w:name w:val="Основной текст с отступом 2 Знак1"/>
    <w:basedOn w:val="a1"/>
    <w:link w:val="24"/>
    <w:semiHidden/>
    <w:rsid w:val="00DA75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0"/>
    <w:link w:val="ab"/>
    <w:uiPriority w:val="99"/>
    <w:semiHidden/>
    <w:unhideWhenUsed/>
    <w:rsid w:val="00DA756C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1"/>
    <w:link w:val="ac"/>
    <w:uiPriority w:val="99"/>
    <w:semiHidden/>
    <w:rsid w:val="00DA75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0"/>
    <w:link w:val="25"/>
    <w:semiHidden/>
    <w:unhideWhenUsed/>
    <w:rsid w:val="00DA756C"/>
    <w:rPr>
      <w:rFonts w:ascii="Tahoma" w:eastAsiaTheme="minorHAnsi" w:hAnsi="Tahoma" w:cs="Tahoma"/>
      <w:sz w:val="16"/>
      <w:szCs w:val="16"/>
    </w:rPr>
  </w:style>
  <w:style w:type="character" w:customStyle="1" w:styleId="aff8">
    <w:name w:val="Текст выноски Знак"/>
    <w:basedOn w:val="a1"/>
    <w:link w:val="af9"/>
    <w:uiPriority w:val="99"/>
    <w:semiHidden/>
    <w:rsid w:val="00DA756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c">
    <w:name w:val="Текст выноски Знак1"/>
    <w:basedOn w:val="a1"/>
    <w:semiHidden/>
    <w:rsid w:val="00DA756C"/>
    <w:rPr>
      <w:rFonts w:ascii="Tahoma" w:hAnsi="Tahoma" w:cs="Tahoma"/>
      <w:sz w:val="16"/>
      <w:szCs w:val="16"/>
    </w:rPr>
  </w:style>
  <w:style w:type="character" w:customStyle="1" w:styleId="aff9">
    <w:name w:val="Гипертекстовая ссылка"/>
    <w:uiPriority w:val="99"/>
    <w:rsid w:val="00DA756C"/>
    <w:rPr>
      <w:b/>
      <w:bCs/>
      <w:color w:val="008000"/>
    </w:rPr>
  </w:style>
  <w:style w:type="character" w:customStyle="1" w:styleId="affa">
    <w:name w:val="Цветовое выделение"/>
    <w:uiPriority w:val="99"/>
    <w:rsid w:val="00DA756C"/>
    <w:rPr>
      <w:b/>
      <w:bCs w:val="0"/>
      <w:color w:val="26282F"/>
    </w:rPr>
  </w:style>
  <w:style w:type="character" w:customStyle="1" w:styleId="WW8Num3z0">
    <w:name w:val="WW8Num3z0"/>
    <w:rsid w:val="00DA756C"/>
    <w:rPr>
      <w:rFonts w:ascii="Symbol" w:hAnsi="Symbol" w:hint="default"/>
    </w:rPr>
  </w:style>
  <w:style w:type="character" w:customStyle="1" w:styleId="WW8Num6z0">
    <w:name w:val="WW8Num6z0"/>
    <w:rsid w:val="00DA756C"/>
    <w:rPr>
      <w:rFonts w:ascii="Times New Roman" w:hAnsi="Times New Roman" w:cs="Times New Roman" w:hint="default"/>
    </w:rPr>
  </w:style>
  <w:style w:type="character" w:customStyle="1" w:styleId="WW8Num9z0">
    <w:name w:val="WW8Num9z0"/>
    <w:rsid w:val="00DA756C"/>
    <w:rPr>
      <w:rFonts w:ascii="Symbol" w:hAnsi="Symbol" w:hint="default"/>
    </w:rPr>
  </w:style>
  <w:style w:type="character" w:customStyle="1" w:styleId="WW8Num10z0">
    <w:name w:val="WW8Num10z0"/>
    <w:rsid w:val="00DA756C"/>
    <w:rPr>
      <w:rFonts w:ascii="Symbol" w:hAnsi="Symbol" w:hint="default"/>
    </w:rPr>
  </w:style>
  <w:style w:type="character" w:customStyle="1" w:styleId="WW8Num10z1">
    <w:name w:val="WW8Num10z1"/>
    <w:rsid w:val="00DA756C"/>
    <w:rPr>
      <w:rFonts w:ascii="Courier New" w:hAnsi="Courier New" w:cs="Courier New" w:hint="default"/>
    </w:rPr>
  </w:style>
  <w:style w:type="character" w:customStyle="1" w:styleId="WW8Num10z2">
    <w:name w:val="WW8Num10z2"/>
    <w:rsid w:val="00DA756C"/>
    <w:rPr>
      <w:rFonts w:ascii="Wingdings" w:hAnsi="Wingdings" w:hint="default"/>
    </w:rPr>
  </w:style>
  <w:style w:type="character" w:customStyle="1" w:styleId="WW8Num14z0">
    <w:name w:val="WW8Num14z0"/>
    <w:rsid w:val="00DA756C"/>
    <w:rPr>
      <w:rFonts w:ascii="Symbol" w:hAnsi="Symbol" w:hint="default"/>
    </w:rPr>
  </w:style>
  <w:style w:type="character" w:customStyle="1" w:styleId="WW8Num18z0">
    <w:name w:val="WW8Num18z0"/>
    <w:rsid w:val="00DA756C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sid w:val="00DA756C"/>
    <w:rPr>
      <w:rFonts w:ascii="Courier New" w:hAnsi="Courier New" w:cs="Courier New" w:hint="default"/>
    </w:rPr>
  </w:style>
  <w:style w:type="character" w:customStyle="1" w:styleId="WW8Num18z2">
    <w:name w:val="WW8Num18z2"/>
    <w:rsid w:val="00DA756C"/>
    <w:rPr>
      <w:rFonts w:ascii="Wingdings" w:hAnsi="Wingdings" w:hint="default"/>
    </w:rPr>
  </w:style>
  <w:style w:type="character" w:customStyle="1" w:styleId="WW8Num18z3">
    <w:name w:val="WW8Num18z3"/>
    <w:rsid w:val="00DA756C"/>
    <w:rPr>
      <w:rFonts w:ascii="Symbol" w:hAnsi="Symbol" w:hint="default"/>
    </w:rPr>
  </w:style>
  <w:style w:type="character" w:customStyle="1" w:styleId="WW8Num21z0">
    <w:name w:val="WW8Num21z0"/>
    <w:rsid w:val="00DA756C"/>
    <w:rPr>
      <w:rFonts w:ascii="Times New Roman" w:hAnsi="Times New Roman" w:cs="Times New Roman" w:hint="default"/>
    </w:rPr>
  </w:style>
  <w:style w:type="character" w:customStyle="1" w:styleId="WW8Num21z1">
    <w:name w:val="WW8Num21z1"/>
    <w:rsid w:val="00DA756C"/>
    <w:rPr>
      <w:rFonts w:ascii="Courier New" w:hAnsi="Courier New" w:cs="Courier New" w:hint="default"/>
    </w:rPr>
  </w:style>
  <w:style w:type="character" w:customStyle="1" w:styleId="WW8Num21z2">
    <w:name w:val="WW8Num21z2"/>
    <w:rsid w:val="00DA756C"/>
    <w:rPr>
      <w:rFonts w:ascii="Wingdings" w:hAnsi="Wingdings" w:hint="default"/>
    </w:rPr>
  </w:style>
  <w:style w:type="character" w:customStyle="1" w:styleId="WW8Num21z3">
    <w:name w:val="WW8Num21z3"/>
    <w:rsid w:val="00DA756C"/>
    <w:rPr>
      <w:rFonts w:ascii="Symbol" w:hAnsi="Symbol" w:hint="default"/>
    </w:rPr>
  </w:style>
  <w:style w:type="character" w:customStyle="1" w:styleId="WW8Num22z0">
    <w:name w:val="WW8Num22z0"/>
    <w:rsid w:val="00DA756C"/>
    <w:rPr>
      <w:rFonts w:ascii="Symbol" w:hAnsi="Symbol" w:hint="default"/>
    </w:rPr>
  </w:style>
  <w:style w:type="character" w:customStyle="1" w:styleId="WW8Num23z0">
    <w:name w:val="WW8Num23z0"/>
    <w:rsid w:val="00DA756C"/>
    <w:rPr>
      <w:rFonts w:ascii="Times New Roman" w:hAnsi="Times New Roman" w:cs="Times New Roman" w:hint="default"/>
    </w:rPr>
  </w:style>
  <w:style w:type="character" w:customStyle="1" w:styleId="WW8Num26z0">
    <w:name w:val="WW8Num26z0"/>
    <w:rsid w:val="00DA756C"/>
    <w:rPr>
      <w:rFonts w:ascii="Symbol" w:hAnsi="Symbol" w:hint="default"/>
    </w:rPr>
  </w:style>
  <w:style w:type="character" w:customStyle="1" w:styleId="WW8Num31z0">
    <w:name w:val="WW8Num31z0"/>
    <w:rsid w:val="00DA756C"/>
    <w:rPr>
      <w:rFonts w:ascii="Times New Roman" w:hAnsi="Times New Roman" w:cs="Times New Roman" w:hint="default"/>
    </w:rPr>
  </w:style>
  <w:style w:type="character" w:customStyle="1" w:styleId="WW8Num35z0">
    <w:name w:val="WW8Num35z0"/>
    <w:rsid w:val="00DA756C"/>
    <w:rPr>
      <w:rFonts w:ascii="Symbol" w:hAnsi="Symbol" w:hint="default"/>
    </w:rPr>
  </w:style>
  <w:style w:type="character" w:customStyle="1" w:styleId="WW8Num37z0">
    <w:name w:val="WW8Num37z0"/>
    <w:rsid w:val="00DA756C"/>
    <w:rPr>
      <w:rFonts w:ascii="Symbol" w:hAnsi="Symbol" w:hint="default"/>
    </w:rPr>
  </w:style>
  <w:style w:type="character" w:customStyle="1" w:styleId="WW8Num39z2">
    <w:name w:val="WW8Num39z2"/>
    <w:rsid w:val="00DA756C"/>
    <w:rPr>
      <w:rFonts w:ascii="Times New Roman" w:eastAsia="Times New Roman" w:hAnsi="Times New Roman" w:cs="Times New Roman" w:hint="default"/>
    </w:rPr>
  </w:style>
  <w:style w:type="character" w:customStyle="1" w:styleId="WW8Num40z0">
    <w:name w:val="WW8Num40z0"/>
    <w:rsid w:val="00DA756C"/>
    <w:rPr>
      <w:rFonts w:ascii="Symbol" w:hAnsi="Symbol" w:hint="default"/>
    </w:rPr>
  </w:style>
  <w:style w:type="character" w:customStyle="1" w:styleId="WW8Num42z0">
    <w:name w:val="WW8Num42z0"/>
    <w:rsid w:val="00DA756C"/>
    <w:rPr>
      <w:rFonts w:ascii="Symbol" w:hAnsi="Symbol" w:hint="default"/>
    </w:rPr>
  </w:style>
  <w:style w:type="character" w:customStyle="1" w:styleId="WW8Num44z0">
    <w:name w:val="WW8Num44z0"/>
    <w:rsid w:val="00DA756C"/>
    <w:rPr>
      <w:rFonts w:ascii="Symbol" w:hAnsi="Symbol" w:hint="default"/>
    </w:rPr>
  </w:style>
  <w:style w:type="character" w:customStyle="1" w:styleId="WW8Num45z0">
    <w:name w:val="WW8Num45z0"/>
    <w:rsid w:val="00DA756C"/>
    <w:rPr>
      <w:rFonts w:ascii="Times New Roman" w:hAnsi="Times New Roman" w:cs="Times New Roman" w:hint="default"/>
    </w:rPr>
  </w:style>
  <w:style w:type="character" w:customStyle="1" w:styleId="WW8Num46z0">
    <w:name w:val="WW8Num46z0"/>
    <w:rsid w:val="00DA756C"/>
    <w:rPr>
      <w:rFonts w:ascii="Symbol" w:hAnsi="Symbol" w:hint="default"/>
    </w:rPr>
  </w:style>
  <w:style w:type="character" w:customStyle="1" w:styleId="WW8Num48z0">
    <w:name w:val="WW8Num48z0"/>
    <w:rsid w:val="00DA756C"/>
    <w:rPr>
      <w:rFonts w:ascii="Symbol" w:hAnsi="Symbol" w:hint="default"/>
    </w:rPr>
  </w:style>
  <w:style w:type="character" w:customStyle="1" w:styleId="WW8Num49z0">
    <w:name w:val="WW8Num49z0"/>
    <w:rsid w:val="00DA756C"/>
    <w:rPr>
      <w:rFonts w:ascii="Times New Roman" w:hAnsi="Times New Roman" w:cs="Times New Roman" w:hint="default"/>
    </w:rPr>
  </w:style>
  <w:style w:type="character" w:customStyle="1" w:styleId="WW8Num51z0">
    <w:name w:val="WW8Num51z0"/>
    <w:rsid w:val="00DA756C"/>
    <w:rPr>
      <w:rFonts w:ascii="Symbol" w:hAnsi="Symbol" w:hint="default"/>
    </w:rPr>
  </w:style>
  <w:style w:type="character" w:customStyle="1" w:styleId="WW8Num53z0">
    <w:name w:val="WW8Num53z0"/>
    <w:rsid w:val="00DA756C"/>
    <w:rPr>
      <w:rFonts w:ascii="Symbol" w:hAnsi="Symbol" w:hint="default"/>
    </w:rPr>
  </w:style>
  <w:style w:type="character" w:customStyle="1" w:styleId="WW8Num55z0">
    <w:name w:val="WW8Num55z0"/>
    <w:rsid w:val="00DA756C"/>
    <w:rPr>
      <w:rFonts w:ascii="Times New Roman" w:hAnsi="Times New Roman" w:cs="Times New Roman" w:hint="default"/>
    </w:rPr>
  </w:style>
  <w:style w:type="character" w:customStyle="1" w:styleId="WW8Num56z0">
    <w:name w:val="WW8Num56z0"/>
    <w:rsid w:val="00DA756C"/>
    <w:rPr>
      <w:rFonts w:ascii="Times New Roman" w:hAnsi="Times New Roman" w:cs="Times New Roman" w:hint="default"/>
    </w:rPr>
  </w:style>
  <w:style w:type="character" w:customStyle="1" w:styleId="WW8Num57z0">
    <w:name w:val="WW8Num57z0"/>
    <w:rsid w:val="00DA756C"/>
    <w:rPr>
      <w:rFonts w:ascii="Symbol" w:hAnsi="Symbol" w:hint="default"/>
    </w:rPr>
  </w:style>
  <w:style w:type="character" w:customStyle="1" w:styleId="WW8Num59z0">
    <w:name w:val="WW8Num59z0"/>
    <w:rsid w:val="00DA756C"/>
    <w:rPr>
      <w:rFonts w:ascii="Symbol" w:hAnsi="Symbol" w:hint="default"/>
    </w:rPr>
  </w:style>
  <w:style w:type="character" w:customStyle="1" w:styleId="WW8Num60z0">
    <w:name w:val="WW8Num60z0"/>
    <w:rsid w:val="00DA756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u w:val="none"/>
      <w:effect w:val="none"/>
    </w:rPr>
  </w:style>
  <w:style w:type="character" w:customStyle="1" w:styleId="WW8Num61z0">
    <w:name w:val="WW8Num61z0"/>
    <w:rsid w:val="00DA756C"/>
    <w:rPr>
      <w:rFonts w:ascii="Times New Roman" w:hAnsi="Times New Roman" w:cs="Times New Roman" w:hint="default"/>
    </w:rPr>
  </w:style>
  <w:style w:type="character" w:customStyle="1" w:styleId="WW8Num64z0">
    <w:name w:val="WW8Num64z0"/>
    <w:rsid w:val="00DA756C"/>
    <w:rPr>
      <w:rFonts w:ascii="Symbol" w:hAnsi="Symbol" w:hint="default"/>
    </w:rPr>
  </w:style>
  <w:style w:type="character" w:customStyle="1" w:styleId="WW8Num66z0">
    <w:name w:val="WW8Num66z0"/>
    <w:rsid w:val="00DA756C"/>
    <w:rPr>
      <w:rFonts w:ascii="Times New Roman" w:hAnsi="Times New Roman" w:cs="Times New Roman" w:hint="default"/>
    </w:rPr>
  </w:style>
  <w:style w:type="character" w:customStyle="1" w:styleId="WW8Num67z2">
    <w:name w:val="WW8Num67z2"/>
    <w:rsid w:val="00DA756C"/>
    <w:rPr>
      <w:rFonts w:ascii="Wingdings" w:hAnsi="Wingdings" w:hint="default"/>
    </w:rPr>
  </w:style>
  <w:style w:type="character" w:customStyle="1" w:styleId="WW8Num67z3">
    <w:name w:val="WW8Num67z3"/>
    <w:rsid w:val="00DA756C"/>
    <w:rPr>
      <w:rFonts w:ascii="Symbol" w:hAnsi="Symbol" w:hint="default"/>
    </w:rPr>
  </w:style>
  <w:style w:type="character" w:customStyle="1" w:styleId="WW8Num67z4">
    <w:name w:val="WW8Num67z4"/>
    <w:rsid w:val="00DA756C"/>
    <w:rPr>
      <w:rFonts w:ascii="Courier New" w:hAnsi="Courier New" w:cs="Courier New" w:hint="default"/>
    </w:rPr>
  </w:style>
  <w:style w:type="character" w:customStyle="1" w:styleId="WW8Num68z0">
    <w:name w:val="WW8Num68z0"/>
    <w:rsid w:val="00DA756C"/>
    <w:rPr>
      <w:rFonts w:ascii="Times New Roman" w:hAnsi="Times New Roman" w:cs="Times New Roman" w:hint="default"/>
    </w:rPr>
  </w:style>
  <w:style w:type="character" w:customStyle="1" w:styleId="WW8Num71z0">
    <w:name w:val="WW8Num71z0"/>
    <w:rsid w:val="00DA756C"/>
    <w:rPr>
      <w:rFonts w:ascii="Symbol" w:hAnsi="Symbol" w:hint="default"/>
    </w:rPr>
  </w:style>
  <w:style w:type="character" w:customStyle="1" w:styleId="WW8Num74z0">
    <w:name w:val="WW8Num74z0"/>
    <w:rsid w:val="00DA756C"/>
    <w:rPr>
      <w:rFonts w:ascii="Times New Roman" w:hAnsi="Times New Roman" w:cs="Times New Roman" w:hint="default"/>
    </w:rPr>
  </w:style>
  <w:style w:type="character" w:customStyle="1" w:styleId="WW8Num76z0">
    <w:name w:val="WW8Num76z0"/>
    <w:rsid w:val="00DA756C"/>
    <w:rPr>
      <w:rFonts w:ascii="Times New Roman" w:hAnsi="Times New Roman" w:cs="Times New Roman" w:hint="default"/>
    </w:rPr>
  </w:style>
  <w:style w:type="character" w:customStyle="1" w:styleId="WW8Num77z0">
    <w:name w:val="WW8Num77z0"/>
    <w:rsid w:val="00DA756C"/>
    <w:rPr>
      <w:rFonts w:ascii="Symbol" w:hAnsi="Symbol" w:hint="default"/>
    </w:rPr>
  </w:style>
  <w:style w:type="character" w:customStyle="1" w:styleId="WW8Num78z0">
    <w:name w:val="WW8Num78z0"/>
    <w:rsid w:val="00DA756C"/>
    <w:rPr>
      <w:rFonts w:ascii="Symbol" w:hAnsi="Symbol" w:hint="default"/>
    </w:rPr>
  </w:style>
  <w:style w:type="character" w:customStyle="1" w:styleId="WW8Num80z0">
    <w:name w:val="WW8Num80z0"/>
    <w:rsid w:val="00DA756C"/>
    <w:rPr>
      <w:rFonts w:ascii="Symbol" w:hAnsi="Symbol" w:hint="default"/>
    </w:rPr>
  </w:style>
  <w:style w:type="character" w:customStyle="1" w:styleId="WW8Num81z0">
    <w:name w:val="WW8Num81z0"/>
    <w:rsid w:val="00DA756C"/>
    <w:rPr>
      <w:rFonts w:ascii="Times New Roman" w:hAnsi="Times New Roman" w:cs="Times New Roman" w:hint="default"/>
    </w:rPr>
  </w:style>
  <w:style w:type="character" w:customStyle="1" w:styleId="WW8Num81z1">
    <w:name w:val="WW8Num81z1"/>
    <w:rsid w:val="00DA756C"/>
    <w:rPr>
      <w:rFonts w:ascii="Courier New" w:hAnsi="Courier New" w:cs="Courier New" w:hint="default"/>
    </w:rPr>
  </w:style>
  <w:style w:type="character" w:customStyle="1" w:styleId="WW8Num81z2">
    <w:name w:val="WW8Num81z2"/>
    <w:rsid w:val="00DA756C"/>
    <w:rPr>
      <w:rFonts w:ascii="Wingdings" w:hAnsi="Wingdings" w:hint="default"/>
    </w:rPr>
  </w:style>
  <w:style w:type="character" w:customStyle="1" w:styleId="WW8Num81z3">
    <w:name w:val="WW8Num81z3"/>
    <w:rsid w:val="00DA756C"/>
    <w:rPr>
      <w:rFonts w:ascii="Symbol" w:hAnsi="Symbol" w:hint="default"/>
    </w:rPr>
  </w:style>
  <w:style w:type="character" w:customStyle="1" w:styleId="WW8Num82z0">
    <w:name w:val="WW8Num82z0"/>
    <w:rsid w:val="00DA756C"/>
    <w:rPr>
      <w:rFonts w:ascii="Times New Roman" w:hAnsi="Times New Roman" w:cs="Times New Roman" w:hint="default"/>
    </w:rPr>
  </w:style>
  <w:style w:type="character" w:customStyle="1" w:styleId="WW8Num83z0">
    <w:name w:val="WW8Num83z0"/>
    <w:rsid w:val="00DA756C"/>
    <w:rPr>
      <w:rFonts w:ascii="Symbol" w:hAnsi="Symbol" w:hint="default"/>
    </w:rPr>
  </w:style>
  <w:style w:type="character" w:customStyle="1" w:styleId="WW8Num86z0">
    <w:name w:val="WW8Num86z0"/>
    <w:rsid w:val="00DA756C"/>
    <w:rPr>
      <w:rFonts w:ascii="Symbol" w:hAnsi="Symbol" w:hint="default"/>
    </w:rPr>
  </w:style>
  <w:style w:type="character" w:customStyle="1" w:styleId="WW8Num88z0">
    <w:name w:val="WW8Num88z0"/>
    <w:rsid w:val="00DA756C"/>
    <w:rPr>
      <w:rFonts w:ascii="Symbol" w:hAnsi="Symbol" w:hint="default"/>
    </w:rPr>
  </w:style>
  <w:style w:type="character" w:customStyle="1" w:styleId="WW8Num89z0">
    <w:name w:val="WW8Num89z0"/>
    <w:rsid w:val="00DA756C"/>
    <w:rPr>
      <w:rFonts w:ascii="Symbol" w:hAnsi="Symbol" w:hint="default"/>
    </w:rPr>
  </w:style>
  <w:style w:type="character" w:customStyle="1" w:styleId="WW8Num90z0">
    <w:name w:val="WW8Num90z0"/>
    <w:rsid w:val="00DA756C"/>
    <w:rPr>
      <w:rFonts w:ascii="Times New Roman" w:hAnsi="Times New Roman" w:cs="Times New Roman" w:hint="default"/>
    </w:rPr>
  </w:style>
  <w:style w:type="character" w:customStyle="1" w:styleId="WW8Num92z0">
    <w:name w:val="WW8Num92z0"/>
    <w:rsid w:val="00DA756C"/>
    <w:rPr>
      <w:rFonts w:ascii="Symbol" w:hAnsi="Symbol" w:hint="default"/>
    </w:rPr>
  </w:style>
  <w:style w:type="character" w:customStyle="1" w:styleId="WW8Num93z0">
    <w:name w:val="WW8Num93z0"/>
    <w:rsid w:val="00DA756C"/>
    <w:rPr>
      <w:color w:val="000000"/>
      <w:sz w:val="28"/>
    </w:rPr>
  </w:style>
  <w:style w:type="character" w:customStyle="1" w:styleId="WW8Num94z0">
    <w:name w:val="WW8Num94z0"/>
    <w:rsid w:val="00DA756C"/>
    <w:rPr>
      <w:rFonts w:ascii="Times New Roman" w:hAnsi="Times New Roman" w:cs="Times New Roman" w:hint="default"/>
    </w:rPr>
  </w:style>
  <w:style w:type="character" w:customStyle="1" w:styleId="WW8Num95z0">
    <w:name w:val="WW8Num95z0"/>
    <w:rsid w:val="00DA756C"/>
    <w:rPr>
      <w:rFonts w:ascii="Symbol" w:hAnsi="Symbol" w:hint="default"/>
    </w:rPr>
  </w:style>
  <w:style w:type="character" w:customStyle="1" w:styleId="WW8Num97z0">
    <w:name w:val="WW8Num97z0"/>
    <w:rsid w:val="00DA756C"/>
    <w:rPr>
      <w:rFonts w:ascii="Symbol" w:hAnsi="Symbol" w:hint="default"/>
    </w:rPr>
  </w:style>
  <w:style w:type="character" w:customStyle="1" w:styleId="WW8Num99z2">
    <w:name w:val="WW8Num99z2"/>
    <w:rsid w:val="00DA756C"/>
    <w:rPr>
      <w:rFonts w:ascii="Wingdings" w:hAnsi="Wingdings" w:hint="default"/>
    </w:rPr>
  </w:style>
  <w:style w:type="character" w:customStyle="1" w:styleId="WW8Num99z3">
    <w:name w:val="WW8Num99z3"/>
    <w:rsid w:val="00DA756C"/>
    <w:rPr>
      <w:rFonts w:ascii="Symbol" w:hAnsi="Symbol" w:hint="default"/>
    </w:rPr>
  </w:style>
  <w:style w:type="character" w:customStyle="1" w:styleId="WW8Num99z4">
    <w:name w:val="WW8Num99z4"/>
    <w:rsid w:val="00DA756C"/>
    <w:rPr>
      <w:rFonts w:ascii="Courier New" w:hAnsi="Courier New" w:cs="Courier New" w:hint="default"/>
    </w:rPr>
  </w:style>
  <w:style w:type="character" w:customStyle="1" w:styleId="WW8Num101z0">
    <w:name w:val="WW8Num101z0"/>
    <w:rsid w:val="00DA756C"/>
    <w:rPr>
      <w:rFonts w:ascii="Times New Roman" w:hAnsi="Times New Roman" w:cs="Times New Roman" w:hint="default"/>
    </w:rPr>
  </w:style>
  <w:style w:type="character" w:customStyle="1" w:styleId="WW8Num102z0">
    <w:name w:val="WW8Num102z0"/>
    <w:rsid w:val="00DA756C"/>
    <w:rPr>
      <w:rFonts w:ascii="Times New Roman" w:eastAsia="Times New Roman" w:hAnsi="Times New Roman" w:cs="Times New Roman" w:hint="default"/>
    </w:rPr>
  </w:style>
  <w:style w:type="character" w:customStyle="1" w:styleId="WW8Num102z1">
    <w:name w:val="WW8Num102z1"/>
    <w:rsid w:val="00DA756C"/>
    <w:rPr>
      <w:rFonts w:ascii="Courier New" w:hAnsi="Courier New" w:cs="Courier New" w:hint="default"/>
    </w:rPr>
  </w:style>
  <w:style w:type="character" w:customStyle="1" w:styleId="WW8Num102z2">
    <w:name w:val="WW8Num102z2"/>
    <w:rsid w:val="00DA756C"/>
    <w:rPr>
      <w:rFonts w:ascii="Wingdings" w:hAnsi="Wingdings" w:hint="default"/>
    </w:rPr>
  </w:style>
  <w:style w:type="character" w:customStyle="1" w:styleId="WW8Num102z3">
    <w:name w:val="WW8Num102z3"/>
    <w:rsid w:val="00DA756C"/>
    <w:rPr>
      <w:rFonts w:ascii="Symbol" w:hAnsi="Symbol" w:hint="default"/>
    </w:rPr>
  </w:style>
  <w:style w:type="character" w:customStyle="1" w:styleId="WW8Num104z1">
    <w:name w:val="WW8Num104z1"/>
    <w:rsid w:val="00DA756C"/>
    <w:rPr>
      <w:rFonts w:ascii="Times New Roman" w:eastAsia="Times New Roman" w:hAnsi="Times New Roman" w:cs="Times New Roman" w:hint="default"/>
    </w:rPr>
  </w:style>
  <w:style w:type="character" w:customStyle="1" w:styleId="WW8Num105z0">
    <w:name w:val="WW8Num105z0"/>
    <w:rsid w:val="00DA756C"/>
    <w:rPr>
      <w:rFonts w:ascii="Symbol" w:hAnsi="Symbol" w:hint="default"/>
    </w:rPr>
  </w:style>
  <w:style w:type="character" w:customStyle="1" w:styleId="WW8Num106z0">
    <w:name w:val="WW8Num106z0"/>
    <w:rsid w:val="00DA756C"/>
    <w:rPr>
      <w:rFonts w:ascii="Symbol" w:hAnsi="Symbol" w:hint="default"/>
    </w:rPr>
  </w:style>
  <w:style w:type="character" w:customStyle="1" w:styleId="WW8Num107z0">
    <w:name w:val="WW8Num107z0"/>
    <w:rsid w:val="00DA756C"/>
    <w:rPr>
      <w:rFonts w:ascii="Times New Roman" w:eastAsia="Times New Roman" w:hAnsi="Times New Roman" w:cs="Times New Roman" w:hint="default"/>
    </w:rPr>
  </w:style>
  <w:style w:type="character" w:customStyle="1" w:styleId="WW8Num107z1">
    <w:name w:val="WW8Num107z1"/>
    <w:rsid w:val="00DA756C"/>
    <w:rPr>
      <w:rFonts w:ascii="Courier New" w:hAnsi="Courier New" w:cs="Courier New" w:hint="default"/>
    </w:rPr>
  </w:style>
  <w:style w:type="character" w:customStyle="1" w:styleId="WW8Num107z2">
    <w:name w:val="WW8Num107z2"/>
    <w:rsid w:val="00DA756C"/>
    <w:rPr>
      <w:rFonts w:ascii="Wingdings" w:hAnsi="Wingdings" w:hint="default"/>
    </w:rPr>
  </w:style>
  <w:style w:type="character" w:customStyle="1" w:styleId="WW8Num107z3">
    <w:name w:val="WW8Num107z3"/>
    <w:rsid w:val="00DA756C"/>
    <w:rPr>
      <w:rFonts w:ascii="Symbol" w:hAnsi="Symbol" w:hint="default"/>
    </w:rPr>
  </w:style>
  <w:style w:type="character" w:customStyle="1" w:styleId="WW8Num108z0">
    <w:name w:val="WW8Num108z0"/>
    <w:rsid w:val="00DA756C"/>
    <w:rPr>
      <w:rFonts w:ascii="Symbol" w:hAnsi="Symbol" w:hint="default"/>
    </w:rPr>
  </w:style>
  <w:style w:type="character" w:customStyle="1" w:styleId="WW8Num109z0">
    <w:name w:val="WW8Num109z0"/>
    <w:rsid w:val="00DA756C"/>
    <w:rPr>
      <w:rFonts w:ascii="Symbol" w:hAnsi="Symbol" w:hint="default"/>
    </w:rPr>
  </w:style>
  <w:style w:type="character" w:customStyle="1" w:styleId="WW8Num110z2">
    <w:name w:val="WW8Num110z2"/>
    <w:rsid w:val="00DA756C"/>
    <w:rPr>
      <w:rFonts w:ascii="Wingdings" w:hAnsi="Wingdings" w:hint="default"/>
    </w:rPr>
  </w:style>
  <w:style w:type="character" w:customStyle="1" w:styleId="WW8Num110z3">
    <w:name w:val="WW8Num110z3"/>
    <w:rsid w:val="00DA756C"/>
    <w:rPr>
      <w:rFonts w:ascii="Symbol" w:hAnsi="Symbol" w:hint="default"/>
    </w:rPr>
  </w:style>
  <w:style w:type="character" w:customStyle="1" w:styleId="WW8Num110z4">
    <w:name w:val="WW8Num110z4"/>
    <w:rsid w:val="00DA756C"/>
    <w:rPr>
      <w:rFonts w:ascii="Courier New" w:hAnsi="Courier New" w:cs="Courier New" w:hint="default"/>
    </w:rPr>
  </w:style>
  <w:style w:type="character" w:customStyle="1" w:styleId="WW8Num111z0">
    <w:name w:val="WW8Num111z0"/>
    <w:rsid w:val="00DA756C"/>
    <w:rPr>
      <w:rFonts w:ascii="Times New Roman" w:hAnsi="Times New Roman" w:cs="Times New Roman" w:hint="default"/>
    </w:rPr>
  </w:style>
  <w:style w:type="character" w:customStyle="1" w:styleId="WW8Num112z0">
    <w:name w:val="WW8Num112z0"/>
    <w:rsid w:val="00DA756C"/>
    <w:rPr>
      <w:rFonts w:ascii="Symbol" w:hAnsi="Symbol" w:hint="default"/>
    </w:rPr>
  </w:style>
  <w:style w:type="character" w:customStyle="1" w:styleId="WW8Num113z2">
    <w:name w:val="WW8Num113z2"/>
    <w:rsid w:val="00DA756C"/>
    <w:rPr>
      <w:rFonts w:ascii="Wingdings" w:hAnsi="Wingdings" w:hint="default"/>
    </w:rPr>
  </w:style>
  <w:style w:type="character" w:customStyle="1" w:styleId="WW8Num113z3">
    <w:name w:val="WW8Num113z3"/>
    <w:rsid w:val="00DA756C"/>
    <w:rPr>
      <w:rFonts w:ascii="Symbol" w:hAnsi="Symbol" w:hint="default"/>
    </w:rPr>
  </w:style>
  <w:style w:type="character" w:customStyle="1" w:styleId="WW8Num113z4">
    <w:name w:val="WW8Num113z4"/>
    <w:rsid w:val="00DA756C"/>
    <w:rPr>
      <w:rFonts w:ascii="Courier New" w:hAnsi="Courier New" w:cs="Courier New" w:hint="default"/>
    </w:rPr>
  </w:style>
  <w:style w:type="character" w:customStyle="1" w:styleId="WW8Num115z0">
    <w:name w:val="WW8Num115z0"/>
    <w:rsid w:val="00DA756C"/>
    <w:rPr>
      <w:rFonts w:ascii="Symbol" w:hAnsi="Symbol" w:hint="default"/>
    </w:rPr>
  </w:style>
  <w:style w:type="character" w:customStyle="1" w:styleId="WW8Num116z0">
    <w:name w:val="WW8Num116z0"/>
    <w:rsid w:val="00DA756C"/>
    <w:rPr>
      <w:rFonts w:ascii="Symbol" w:hAnsi="Symbol" w:hint="default"/>
    </w:rPr>
  </w:style>
  <w:style w:type="character" w:customStyle="1" w:styleId="WW8Num117z2">
    <w:name w:val="WW8Num117z2"/>
    <w:rsid w:val="00DA756C"/>
    <w:rPr>
      <w:rFonts w:ascii="Wingdings" w:hAnsi="Wingdings" w:hint="default"/>
    </w:rPr>
  </w:style>
  <w:style w:type="character" w:customStyle="1" w:styleId="WW8Num117z3">
    <w:name w:val="WW8Num117z3"/>
    <w:rsid w:val="00DA756C"/>
    <w:rPr>
      <w:rFonts w:ascii="Symbol" w:hAnsi="Symbol" w:hint="default"/>
    </w:rPr>
  </w:style>
  <w:style w:type="character" w:customStyle="1" w:styleId="WW8Num117z4">
    <w:name w:val="WW8Num117z4"/>
    <w:rsid w:val="00DA756C"/>
    <w:rPr>
      <w:rFonts w:ascii="Courier New" w:hAnsi="Courier New" w:cs="Courier New" w:hint="default"/>
    </w:rPr>
  </w:style>
  <w:style w:type="character" w:customStyle="1" w:styleId="WW8Num118z0">
    <w:name w:val="WW8Num118z0"/>
    <w:rsid w:val="00DA756C"/>
    <w:rPr>
      <w:rFonts w:ascii="Symbol" w:hAnsi="Symbol" w:hint="default"/>
    </w:rPr>
  </w:style>
  <w:style w:type="character" w:customStyle="1" w:styleId="WW8NumSt83z0">
    <w:name w:val="WW8NumSt83z0"/>
    <w:rsid w:val="00DA756C"/>
    <w:rPr>
      <w:rFonts w:ascii="Times New Roman" w:hAnsi="Times New Roman" w:cs="Times New Roman" w:hint="default"/>
    </w:rPr>
  </w:style>
  <w:style w:type="character" w:customStyle="1" w:styleId="WW8NumSt84z0">
    <w:name w:val="WW8NumSt84z0"/>
    <w:rsid w:val="00DA756C"/>
    <w:rPr>
      <w:rFonts w:ascii="Times New Roman" w:hAnsi="Times New Roman" w:cs="Times New Roman" w:hint="default"/>
    </w:rPr>
  </w:style>
  <w:style w:type="character" w:customStyle="1" w:styleId="WW8NumSt84z1">
    <w:name w:val="WW8NumSt84z1"/>
    <w:rsid w:val="00DA756C"/>
    <w:rPr>
      <w:rFonts w:ascii="Courier New" w:hAnsi="Courier New" w:cs="Courier New" w:hint="default"/>
    </w:rPr>
  </w:style>
  <w:style w:type="character" w:customStyle="1" w:styleId="WW8NumSt84z2">
    <w:name w:val="WW8NumSt84z2"/>
    <w:rsid w:val="00DA756C"/>
    <w:rPr>
      <w:rFonts w:ascii="Wingdings" w:hAnsi="Wingdings" w:hint="default"/>
    </w:rPr>
  </w:style>
  <w:style w:type="character" w:customStyle="1" w:styleId="WW8NumSt84z3">
    <w:name w:val="WW8NumSt84z3"/>
    <w:rsid w:val="00DA756C"/>
    <w:rPr>
      <w:rFonts w:ascii="Symbol" w:hAnsi="Symbol" w:hint="default"/>
    </w:rPr>
  </w:style>
  <w:style w:type="character" w:customStyle="1" w:styleId="WW8NumSt85z0">
    <w:name w:val="WW8NumSt85z0"/>
    <w:rsid w:val="00DA756C"/>
    <w:rPr>
      <w:rFonts w:ascii="Times New Roman" w:hAnsi="Times New Roman" w:cs="Times New Roman" w:hint="default"/>
    </w:rPr>
  </w:style>
  <w:style w:type="character" w:customStyle="1" w:styleId="WW8NumSt86z0">
    <w:name w:val="WW8NumSt86z0"/>
    <w:rsid w:val="00DA756C"/>
    <w:rPr>
      <w:rFonts w:ascii="Times New Roman" w:hAnsi="Times New Roman" w:cs="Times New Roman" w:hint="default"/>
    </w:rPr>
  </w:style>
  <w:style w:type="character" w:customStyle="1" w:styleId="WW8NumSt88z0">
    <w:name w:val="WW8NumSt88z0"/>
    <w:rsid w:val="00DA756C"/>
    <w:rPr>
      <w:rFonts w:ascii="Times New Roman" w:hAnsi="Times New Roman" w:cs="Times New Roman" w:hint="default"/>
    </w:rPr>
  </w:style>
  <w:style w:type="character" w:customStyle="1" w:styleId="1d">
    <w:name w:val="Основной шрифт абзаца1"/>
    <w:rsid w:val="00DA756C"/>
  </w:style>
  <w:style w:type="paragraph" w:styleId="af2">
    <w:name w:val="Title"/>
    <w:basedOn w:val="a0"/>
    <w:next w:val="a0"/>
    <w:link w:val="af1"/>
    <w:qFormat/>
    <w:rsid w:val="00DA756C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b/>
      <w:color w:val="000000"/>
      <w:spacing w:val="20"/>
      <w:sz w:val="24"/>
      <w:szCs w:val="22"/>
      <w:lang w:eastAsia="ar-SA"/>
    </w:rPr>
  </w:style>
  <w:style w:type="character" w:customStyle="1" w:styleId="1e">
    <w:name w:val="Название Знак1"/>
    <w:basedOn w:val="a1"/>
    <w:link w:val="af2"/>
    <w:uiPriority w:val="10"/>
    <w:rsid w:val="00DA75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32">
    <w:name w:val="Body Text 3"/>
    <w:basedOn w:val="a0"/>
    <w:link w:val="31"/>
    <w:semiHidden/>
    <w:unhideWhenUsed/>
    <w:rsid w:val="00DA756C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3">
    <w:name w:val="Основной текст 3 Знак1"/>
    <w:basedOn w:val="a1"/>
    <w:link w:val="32"/>
    <w:semiHidden/>
    <w:rsid w:val="00DA75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note text"/>
    <w:basedOn w:val="a0"/>
    <w:link w:val="a7"/>
    <w:semiHidden/>
    <w:unhideWhenUsed/>
    <w:rsid w:val="00DA756C"/>
  </w:style>
  <w:style w:type="character" w:customStyle="1" w:styleId="1f">
    <w:name w:val="Текст сноски Знак1"/>
    <w:basedOn w:val="a1"/>
    <w:link w:val="a8"/>
    <w:semiHidden/>
    <w:rsid w:val="00DA75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Signature"/>
    <w:basedOn w:val="a0"/>
    <w:link w:val="af3"/>
    <w:semiHidden/>
    <w:unhideWhenUsed/>
    <w:rsid w:val="00DA756C"/>
    <w:pPr>
      <w:ind w:left="4252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f0">
    <w:name w:val="Подпись Знак1"/>
    <w:basedOn w:val="a1"/>
    <w:link w:val="af4"/>
    <w:semiHidden/>
    <w:rsid w:val="00DA75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Plain Text"/>
    <w:basedOn w:val="a0"/>
    <w:link w:val="af7"/>
    <w:uiPriority w:val="99"/>
    <w:semiHidden/>
    <w:unhideWhenUsed/>
    <w:rsid w:val="00DA756C"/>
    <w:rPr>
      <w:rFonts w:ascii="Courier New" w:eastAsiaTheme="minorHAnsi" w:hAnsi="Courier New" w:cs="Courier New"/>
      <w:sz w:val="22"/>
      <w:szCs w:val="22"/>
      <w:lang w:val="en-US"/>
    </w:rPr>
  </w:style>
  <w:style w:type="character" w:customStyle="1" w:styleId="1f1">
    <w:name w:val="Текст Знак1"/>
    <w:basedOn w:val="a1"/>
    <w:link w:val="af8"/>
    <w:uiPriority w:val="99"/>
    <w:semiHidden/>
    <w:rsid w:val="00DA756C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f2">
    <w:name w:val="Основной текст Знак1"/>
    <w:aliases w:val="bt Знак1"/>
    <w:locked/>
    <w:rsid w:val="00DA756C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t">
    <w:name w:val="bt Знак Знак"/>
    <w:locked/>
    <w:rsid w:val="00DA756C"/>
    <w:rPr>
      <w:sz w:val="24"/>
      <w:szCs w:val="24"/>
      <w:lang w:val="ru-RU" w:eastAsia="ru-RU" w:bidi="ar-SA"/>
    </w:rPr>
  </w:style>
  <w:style w:type="character" w:customStyle="1" w:styleId="bt1">
    <w:name w:val="bt Знак Знак1"/>
    <w:locked/>
    <w:rsid w:val="00DA756C"/>
    <w:rPr>
      <w:sz w:val="24"/>
      <w:szCs w:val="24"/>
      <w:lang w:val="ru-RU" w:eastAsia="ru-RU" w:bidi="ar-SA"/>
    </w:rPr>
  </w:style>
  <w:style w:type="character" w:customStyle="1" w:styleId="FontStyle11">
    <w:name w:val="Font Style11"/>
    <w:rsid w:val="00DA756C"/>
    <w:rPr>
      <w:rFonts w:ascii="Times New Roman" w:hAnsi="Times New Roman" w:cs="Times New Roman" w:hint="default"/>
      <w:sz w:val="18"/>
      <w:szCs w:val="18"/>
    </w:rPr>
  </w:style>
  <w:style w:type="character" w:customStyle="1" w:styleId="FontStyle18">
    <w:name w:val="Font Style18"/>
    <w:rsid w:val="00DA756C"/>
    <w:rPr>
      <w:rFonts w:ascii="Times New Roman" w:hAnsi="Times New Roman" w:cs="Times New Roman" w:hint="default"/>
      <w:sz w:val="16"/>
      <w:szCs w:val="16"/>
    </w:rPr>
  </w:style>
  <w:style w:type="character" w:customStyle="1" w:styleId="FontStyle21">
    <w:name w:val="Font Style21"/>
    <w:uiPriority w:val="99"/>
    <w:rsid w:val="00DA756C"/>
    <w:rPr>
      <w:rFonts w:ascii="Times New Roman" w:hAnsi="Times New Roman" w:cs="Times New Roman" w:hint="default"/>
      <w:sz w:val="26"/>
      <w:szCs w:val="26"/>
    </w:rPr>
  </w:style>
  <w:style w:type="character" w:customStyle="1" w:styleId="120">
    <w:name w:val="Знак Знак12"/>
    <w:rsid w:val="00DA756C"/>
    <w:rPr>
      <w:rFonts w:ascii="Arial" w:eastAsia="Times New Roman" w:hAnsi="Arial" w:cs="Arial" w:hint="default"/>
      <w:b/>
      <w:bCs/>
      <w:kern w:val="32"/>
      <w:sz w:val="32"/>
      <w:szCs w:val="32"/>
      <w:lang w:eastAsia="ru-RU"/>
    </w:rPr>
  </w:style>
  <w:style w:type="character" w:customStyle="1" w:styleId="110">
    <w:name w:val="Знак Знак11"/>
    <w:rsid w:val="00DA756C"/>
    <w:rPr>
      <w:rFonts w:ascii="Arial" w:eastAsia="Times New Roman" w:hAnsi="Arial" w:cs="Arial" w:hint="default"/>
      <w:b/>
      <w:bCs/>
      <w:sz w:val="26"/>
      <w:szCs w:val="26"/>
      <w:lang w:eastAsia="ru-RU"/>
    </w:rPr>
  </w:style>
  <w:style w:type="character" w:customStyle="1" w:styleId="87pt">
    <w:name w:val="Основной текст (8) + 7 pt"/>
    <w:aliases w:val="Не полужирный1,Малые прописные"/>
    <w:uiPriority w:val="99"/>
    <w:rsid w:val="00DA756C"/>
    <w:rPr>
      <w:b/>
      <w:bCs/>
      <w:smallCaps/>
      <w:spacing w:val="0"/>
      <w:sz w:val="14"/>
      <w:szCs w:val="14"/>
      <w:shd w:val="clear" w:color="auto" w:fill="FFFFFF"/>
    </w:rPr>
  </w:style>
  <w:style w:type="character" w:customStyle="1" w:styleId="82">
    <w:name w:val="Основной текст (8)2"/>
    <w:uiPriority w:val="99"/>
    <w:rsid w:val="00DA756C"/>
    <w:rPr>
      <w:b/>
      <w:bCs/>
      <w:sz w:val="17"/>
      <w:szCs w:val="17"/>
      <w:u w:val="single"/>
      <w:shd w:val="clear" w:color="auto" w:fill="FFFFFF"/>
    </w:rPr>
  </w:style>
  <w:style w:type="character" w:customStyle="1" w:styleId="affb">
    <w:name w:val="Основной текст + Полужирный"/>
    <w:uiPriority w:val="99"/>
    <w:rsid w:val="00DA756C"/>
    <w:rPr>
      <w:rFonts w:ascii="Times New Roman" w:eastAsia="Times New Roman" w:hAnsi="Times New Roman" w:cs="Times New Roman" w:hint="default"/>
      <w:b/>
      <w:bCs/>
      <w:spacing w:val="0"/>
      <w:sz w:val="17"/>
      <w:szCs w:val="17"/>
      <w:shd w:val="clear" w:color="auto" w:fill="FFFFFF"/>
      <w:lang w:val="ru-RU" w:eastAsia="ru-RU" w:bidi="ar-SA"/>
    </w:rPr>
  </w:style>
  <w:style w:type="character" w:customStyle="1" w:styleId="41pt">
    <w:name w:val="Заголовок №4 + Интервал 1 pt"/>
    <w:uiPriority w:val="99"/>
    <w:rsid w:val="00DA756C"/>
    <w:rPr>
      <w:b/>
      <w:bCs/>
      <w:spacing w:val="20"/>
      <w:sz w:val="23"/>
      <w:szCs w:val="23"/>
      <w:shd w:val="clear" w:color="auto" w:fill="FFFFFF"/>
    </w:rPr>
  </w:style>
  <w:style w:type="character" w:customStyle="1" w:styleId="links8">
    <w:name w:val="link s_8"/>
    <w:basedOn w:val="a1"/>
    <w:rsid w:val="00DA756C"/>
  </w:style>
  <w:style w:type="table" w:styleId="affc">
    <w:name w:val="Table Grid"/>
    <w:basedOn w:val="a2"/>
    <w:uiPriority w:val="99"/>
    <w:rsid w:val="00DA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inter_MO</dc:creator>
  <cp:lastModifiedBy>user</cp:lastModifiedBy>
  <cp:revision>6</cp:revision>
  <cp:lastPrinted>2021-10-06T11:39:00Z</cp:lastPrinted>
  <dcterms:created xsi:type="dcterms:W3CDTF">2021-10-06T11:08:00Z</dcterms:created>
  <dcterms:modified xsi:type="dcterms:W3CDTF">2021-11-12T06:02:00Z</dcterms:modified>
</cp:coreProperties>
</file>